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 xml:space="preserve">8380 Hévíz, Kossuth </w:t>
      </w:r>
      <w:proofErr w:type="spellStart"/>
      <w:r>
        <w:rPr>
          <w:rFonts w:ascii="ScalaSans" w:hAnsi="ScalaSans" w:cs="ScalaSans"/>
          <w:color w:val="auto"/>
          <w:spacing w:val="7"/>
        </w:rPr>
        <w:t>Lajos</w:t>
      </w:r>
      <w:proofErr w:type="spellEnd"/>
      <w:r>
        <w:rPr>
          <w:rFonts w:ascii="ScalaSans" w:hAnsi="ScalaSans" w:cs="ScalaSans"/>
          <w:color w:val="auto"/>
          <w:spacing w:val="7"/>
        </w:rPr>
        <w:t xml:space="preserve">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66553E">
        <w:rPr>
          <w:rFonts w:ascii="Arial" w:hAnsi="Arial" w:cs="Arial"/>
          <w:sz w:val="24"/>
          <w:szCs w:val="24"/>
        </w:rPr>
        <w:t>PMK</w:t>
      </w:r>
      <w:r w:rsidRPr="00956A7D">
        <w:rPr>
          <w:rFonts w:ascii="Arial" w:hAnsi="Arial" w:cs="Arial"/>
          <w:sz w:val="24"/>
          <w:szCs w:val="24"/>
        </w:rPr>
        <w:t>/</w:t>
      </w:r>
      <w:r w:rsidR="002C1A1C">
        <w:rPr>
          <w:rFonts w:ascii="Arial" w:hAnsi="Arial" w:cs="Arial"/>
          <w:sz w:val="24"/>
          <w:szCs w:val="24"/>
        </w:rPr>
        <w:t>122-1</w:t>
      </w:r>
      <w:r>
        <w:rPr>
          <w:rFonts w:ascii="Arial" w:hAnsi="Arial" w:cs="Arial"/>
          <w:sz w:val="24"/>
          <w:szCs w:val="24"/>
        </w:rPr>
        <w:t>/2014.</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2014. április 29.</w:t>
      </w:r>
      <w:r w:rsidR="0066553E">
        <w:rPr>
          <w:rFonts w:ascii="Arial" w:hAnsi="Arial" w:cs="Arial"/>
          <w:b/>
          <w:sz w:val="24"/>
          <w:szCs w:val="24"/>
        </w:rPr>
        <w:t>-ei</w:t>
      </w:r>
      <w:r>
        <w:rPr>
          <w:rFonts w:ascii="Arial" w:hAnsi="Arial" w:cs="Arial"/>
          <w:b/>
          <w:sz w:val="24"/>
          <w:szCs w:val="24"/>
        </w:rPr>
        <w:t xml:space="preserve">  nyilvános </w:t>
      </w:r>
      <w:r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Pr="001D34E7" w:rsidRDefault="008E2138" w:rsidP="008E2138">
      <w:pPr>
        <w:spacing w:after="0" w:line="240" w:lineRule="auto"/>
        <w:jc w:val="both"/>
        <w:rPr>
          <w:rFonts w:ascii="Arial" w:hAnsi="Arial" w:cs="Arial"/>
          <w:sz w:val="24"/>
          <w:szCs w:val="24"/>
        </w:rPr>
      </w:pPr>
      <w:r w:rsidRPr="002D4BC8">
        <w:rPr>
          <w:rFonts w:ascii="Arial" w:hAnsi="Arial" w:cs="Arial"/>
          <w:b/>
          <w:sz w:val="24"/>
          <w:szCs w:val="24"/>
        </w:rPr>
        <w:t xml:space="preserve">Tárgy: </w:t>
      </w:r>
      <w:r>
        <w:rPr>
          <w:rFonts w:ascii="Arial" w:hAnsi="Arial" w:cs="Arial"/>
          <w:b/>
          <w:sz w:val="24"/>
          <w:szCs w:val="24"/>
        </w:rPr>
        <w:t xml:space="preserve">  </w:t>
      </w:r>
      <w:r w:rsidR="0093463A">
        <w:rPr>
          <w:rFonts w:ascii="Arial" w:hAnsi="Arial" w:cs="Arial"/>
          <w:b/>
          <w:sz w:val="24"/>
          <w:szCs w:val="24"/>
        </w:rPr>
        <w:t>Együttműködési megállapodás a Heim Pál Alapítvánnyal</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Pr="002A50C0" w:rsidRDefault="008E2138" w:rsidP="008E2138">
      <w:pPr>
        <w:autoSpaceDE w:val="0"/>
        <w:autoSpaceDN w:val="0"/>
        <w:adjustRightInd w:val="0"/>
        <w:spacing w:after="0" w:line="240" w:lineRule="auto"/>
        <w:ind w:left="2124" w:hanging="2124"/>
        <w:jc w:val="both"/>
        <w:rPr>
          <w:rFonts w:ascii="Arial" w:hAnsi="Arial" w:cs="Arial"/>
          <w:color w:val="000000" w:themeColor="text1"/>
          <w:sz w:val="24"/>
          <w:szCs w:val="24"/>
        </w:rPr>
      </w:pPr>
      <w:r w:rsidRPr="004A5931">
        <w:rPr>
          <w:rFonts w:ascii="Arial" w:hAnsi="Arial" w:cs="Arial"/>
          <w:b/>
          <w:color w:val="595959" w:themeColor="text1" w:themeTint="A6"/>
          <w:sz w:val="24"/>
          <w:szCs w:val="24"/>
        </w:rPr>
        <w:t xml:space="preserve">Készítette: </w:t>
      </w:r>
      <w:r w:rsidRPr="004A5931">
        <w:rPr>
          <w:rFonts w:ascii="Arial" w:hAnsi="Arial" w:cs="Arial"/>
          <w:color w:val="595959" w:themeColor="text1" w:themeTint="A6"/>
          <w:sz w:val="24"/>
          <w:szCs w:val="24"/>
        </w:rPr>
        <w:t xml:space="preserve"> </w:t>
      </w:r>
      <w:r w:rsidRPr="004A5931">
        <w:rPr>
          <w:rFonts w:ascii="Arial" w:hAnsi="Arial" w:cs="Arial"/>
          <w:color w:val="595959" w:themeColor="text1" w:themeTint="A6"/>
          <w:sz w:val="24"/>
          <w:szCs w:val="24"/>
        </w:rPr>
        <w:tab/>
      </w:r>
      <w:r w:rsidR="0093463A" w:rsidRPr="002A50C0">
        <w:rPr>
          <w:rFonts w:ascii="Arial" w:hAnsi="Arial" w:cs="Arial"/>
          <w:color w:val="000000" w:themeColor="text1"/>
          <w:sz w:val="24"/>
          <w:szCs w:val="24"/>
        </w:rPr>
        <w:t>Kepli József János alpolgármester</w:t>
      </w:r>
    </w:p>
    <w:p w:rsidR="008E2138" w:rsidRPr="002A50C0" w:rsidRDefault="008E2138" w:rsidP="008E2138">
      <w:pPr>
        <w:autoSpaceDE w:val="0"/>
        <w:autoSpaceDN w:val="0"/>
        <w:adjustRightInd w:val="0"/>
        <w:spacing w:after="0" w:line="240" w:lineRule="auto"/>
        <w:ind w:left="2124" w:hanging="2124"/>
        <w:jc w:val="both"/>
        <w:rPr>
          <w:rFonts w:ascii="Arial" w:hAnsi="Arial" w:cs="Arial"/>
          <w:color w:val="000000" w:themeColor="text1"/>
          <w:sz w:val="24"/>
          <w:szCs w:val="24"/>
        </w:rPr>
      </w:pPr>
    </w:p>
    <w:p w:rsidR="008E2138" w:rsidRPr="002A50C0" w:rsidRDefault="008E2138" w:rsidP="008E2138">
      <w:pPr>
        <w:autoSpaceDE w:val="0"/>
        <w:autoSpaceDN w:val="0"/>
        <w:adjustRightInd w:val="0"/>
        <w:spacing w:after="0" w:line="240" w:lineRule="auto"/>
        <w:ind w:left="2124" w:hanging="2124"/>
        <w:jc w:val="both"/>
        <w:rPr>
          <w:rFonts w:ascii="Arial" w:hAnsi="Arial" w:cs="Arial"/>
          <w:color w:val="000000" w:themeColor="text1"/>
          <w:sz w:val="24"/>
          <w:szCs w:val="24"/>
        </w:rPr>
      </w:pPr>
      <w:r w:rsidRPr="002A50C0">
        <w:rPr>
          <w:rFonts w:ascii="Arial" w:hAnsi="Arial" w:cs="Arial"/>
          <w:color w:val="000000" w:themeColor="text1"/>
          <w:sz w:val="24"/>
          <w:szCs w:val="24"/>
        </w:rPr>
        <w:tab/>
      </w:r>
    </w:p>
    <w:p w:rsidR="008E2138" w:rsidRPr="002A50C0" w:rsidRDefault="008E2138" w:rsidP="008E2138">
      <w:pPr>
        <w:autoSpaceDE w:val="0"/>
        <w:autoSpaceDN w:val="0"/>
        <w:adjustRightInd w:val="0"/>
        <w:spacing w:after="0" w:line="240" w:lineRule="auto"/>
        <w:jc w:val="both"/>
        <w:rPr>
          <w:rFonts w:ascii="Arial" w:hAnsi="Arial" w:cs="Arial"/>
          <w:color w:val="000000" w:themeColor="text1"/>
          <w:sz w:val="24"/>
          <w:szCs w:val="24"/>
        </w:rPr>
      </w:pPr>
      <w:r w:rsidRPr="002A50C0">
        <w:rPr>
          <w:rFonts w:ascii="Arial" w:hAnsi="Arial" w:cs="Arial"/>
          <w:b/>
          <w:color w:val="000000" w:themeColor="text1"/>
          <w:sz w:val="24"/>
          <w:szCs w:val="24"/>
        </w:rPr>
        <w:t>Megtárgyalta:</w:t>
      </w:r>
      <w:r w:rsidRPr="002A50C0">
        <w:rPr>
          <w:rFonts w:ascii="Arial" w:hAnsi="Arial" w:cs="Arial"/>
          <w:color w:val="000000" w:themeColor="text1"/>
          <w:sz w:val="24"/>
          <w:szCs w:val="24"/>
        </w:rPr>
        <w:t xml:space="preserve"> </w:t>
      </w:r>
      <w:r w:rsidRPr="002A50C0">
        <w:rPr>
          <w:rFonts w:ascii="Arial" w:hAnsi="Arial" w:cs="Arial"/>
          <w:color w:val="000000" w:themeColor="text1"/>
          <w:sz w:val="24"/>
          <w:szCs w:val="24"/>
        </w:rPr>
        <w:tab/>
      </w:r>
      <w:r w:rsidR="002A50C0">
        <w:rPr>
          <w:rFonts w:ascii="Arial" w:hAnsi="Arial" w:cs="Arial"/>
          <w:color w:val="000000" w:themeColor="text1"/>
          <w:sz w:val="24"/>
          <w:szCs w:val="24"/>
        </w:rPr>
        <w:t>Közoktatási, Szociális és Sport Bizottság</w:t>
      </w:r>
    </w:p>
    <w:p w:rsidR="008E2138" w:rsidRPr="002A50C0" w:rsidRDefault="008E2138" w:rsidP="008E2138">
      <w:pPr>
        <w:autoSpaceDE w:val="0"/>
        <w:autoSpaceDN w:val="0"/>
        <w:adjustRightInd w:val="0"/>
        <w:spacing w:after="0" w:line="240" w:lineRule="auto"/>
        <w:ind w:left="1416" w:firstLine="708"/>
        <w:jc w:val="both"/>
        <w:rPr>
          <w:rFonts w:ascii="Arial" w:hAnsi="Arial" w:cs="Arial"/>
          <w:color w:val="000000" w:themeColor="text1"/>
          <w:sz w:val="24"/>
          <w:szCs w:val="24"/>
        </w:rPr>
      </w:pPr>
      <w:r w:rsidRPr="002A50C0">
        <w:rPr>
          <w:rFonts w:ascii="Arial" w:hAnsi="Arial" w:cs="Arial"/>
          <w:color w:val="000000" w:themeColor="text1"/>
          <w:sz w:val="24"/>
          <w:szCs w:val="24"/>
        </w:rPr>
        <w:t>Pénzügyi és Turisztikai Bizottság</w:t>
      </w:r>
    </w:p>
    <w:p w:rsidR="008E2138" w:rsidRPr="002A50C0" w:rsidRDefault="008E2138" w:rsidP="008E2138">
      <w:pPr>
        <w:autoSpaceDE w:val="0"/>
        <w:autoSpaceDN w:val="0"/>
        <w:adjustRightInd w:val="0"/>
        <w:spacing w:after="0" w:line="240" w:lineRule="auto"/>
        <w:jc w:val="both"/>
        <w:rPr>
          <w:rFonts w:ascii="Arial" w:hAnsi="Arial" w:cs="Arial"/>
          <w:color w:val="000000" w:themeColor="text1"/>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 xml:space="preserve">dr. </w:t>
      </w:r>
      <w:r w:rsidR="0093463A">
        <w:rPr>
          <w:rFonts w:ascii="Arial" w:hAnsi="Arial" w:cs="Arial"/>
          <w:sz w:val="24"/>
          <w:szCs w:val="24"/>
        </w:rPr>
        <w:t>Márkus Mirtill</w:t>
      </w:r>
      <w:r>
        <w:rPr>
          <w:rFonts w:ascii="Arial" w:hAnsi="Arial" w:cs="Arial"/>
          <w:sz w:val="24"/>
          <w:szCs w:val="24"/>
        </w:rPr>
        <w:t xml:space="preserve"> </w:t>
      </w:r>
      <w:r w:rsidR="0093463A">
        <w:rPr>
          <w:rFonts w:ascii="Arial" w:hAnsi="Arial" w:cs="Arial"/>
          <w:sz w:val="24"/>
          <w:szCs w:val="24"/>
        </w:rPr>
        <w:t>al</w:t>
      </w:r>
      <w:r>
        <w:rPr>
          <w:rFonts w:ascii="Arial" w:hAnsi="Arial" w:cs="Arial"/>
          <w:sz w:val="24"/>
          <w:szCs w:val="24"/>
        </w:rPr>
        <w:t>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8E2138" w:rsidRDefault="008E2138"/>
    <w:p w:rsidR="00B6063F" w:rsidRDefault="00B6063F"/>
    <w:p w:rsidR="00B6063F" w:rsidRDefault="00B6063F"/>
    <w:p w:rsidR="00B6063F" w:rsidRDefault="00B6063F"/>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1.</w:t>
      </w: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both"/>
        <w:rPr>
          <w:rFonts w:ascii="Arial" w:hAnsi="Arial" w:cs="Arial"/>
          <w:sz w:val="24"/>
          <w:szCs w:val="24"/>
        </w:rPr>
      </w:pPr>
      <w:r w:rsidRPr="00956A7D">
        <w:rPr>
          <w:rFonts w:ascii="Arial" w:hAnsi="Arial" w:cs="Arial"/>
          <w:sz w:val="24"/>
          <w:szCs w:val="24"/>
        </w:rPr>
        <w:t>Tisztelt Képviselő-testület!</w:t>
      </w:r>
    </w:p>
    <w:p w:rsidR="00B6063F" w:rsidRPr="00956A7D" w:rsidRDefault="00B6063F" w:rsidP="008E2138">
      <w:pPr>
        <w:spacing w:after="0" w:line="240" w:lineRule="auto"/>
        <w:jc w:val="both"/>
        <w:rPr>
          <w:rFonts w:ascii="Arial" w:hAnsi="Arial" w:cs="Arial"/>
          <w:sz w:val="24"/>
          <w:szCs w:val="24"/>
        </w:rPr>
      </w:pPr>
    </w:p>
    <w:p w:rsidR="0093463A" w:rsidRPr="0093463A" w:rsidRDefault="0093463A" w:rsidP="0093463A">
      <w:pPr>
        <w:pStyle w:val="NormlWeb"/>
        <w:shd w:val="clear" w:color="auto" w:fill="FFFFFF"/>
        <w:spacing w:before="0" w:beforeAutospacing="0" w:after="0" w:line="336" w:lineRule="atLeast"/>
        <w:jc w:val="both"/>
        <w:rPr>
          <w:rFonts w:ascii="Arial" w:hAnsi="Arial" w:cs="Arial"/>
          <w:color w:val="000000"/>
        </w:rPr>
      </w:pPr>
      <w:r w:rsidRPr="0093463A">
        <w:rPr>
          <w:rFonts w:ascii="Arial" w:hAnsi="Arial" w:cs="Arial"/>
          <w:color w:val="000000"/>
        </w:rPr>
        <w:t xml:space="preserve">A Heim Pál Alapítvány elkötelezetten támogat minden olyan kezdeményezést, amely könnyebbé, élhetőbbé, és tervezhetőbbé teszi a közösségek életét. </w:t>
      </w:r>
    </w:p>
    <w:p w:rsidR="0093463A" w:rsidRPr="0093463A" w:rsidRDefault="0093463A" w:rsidP="0093463A">
      <w:pPr>
        <w:autoSpaceDE w:val="0"/>
        <w:autoSpaceDN w:val="0"/>
        <w:adjustRightInd w:val="0"/>
        <w:spacing w:after="0" w:line="240" w:lineRule="auto"/>
        <w:jc w:val="both"/>
        <w:rPr>
          <w:rFonts w:ascii="Arial" w:eastAsiaTheme="minorHAnsi" w:hAnsi="Arial" w:cs="Arial"/>
          <w:sz w:val="24"/>
          <w:szCs w:val="24"/>
        </w:rPr>
      </w:pPr>
      <w:r w:rsidRPr="0093463A">
        <w:rPr>
          <w:rFonts w:ascii="Arial" w:eastAsiaTheme="minorHAnsi" w:hAnsi="Arial" w:cs="Arial"/>
          <w:sz w:val="24"/>
          <w:szCs w:val="24"/>
        </w:rPr>
        <w:t xml:space="preserve">Heim Pál Antal, a Heim Pál Gyermekkórház névadójának unokája a Heim Pál </w:t>
      </w:r>
      <w:r>
        <w:rPr>
          <w:rFonts w:ascii="Arial" w:eastAsiaTheme="minorHAnsi" w:hAnsi="Arial" w:cs="Arial"/>
          <w:sz w:val="24"/>
          <w:szCs w:val="24"/>
        </w:rPr>
        <w:t xml:space="preserve">Alapítvány </w:t>
      </w:r>
      <w:r w:rsidRPr="0093463A">
        <w:rPr>
          <w:rFonts w:ascii="Arial" w:eastAsiaTheme="minorHAnsi" w:hAnsi="Arial" w:cs="Arial"/>
          <w:sz w:val="24"/>
          <w:szCs w:val="24"/>
        </w:rPr>
        <w:t>létrehozásával kíván gondoskodni a jövő generáció szel</w:t>
      </w:r>
      <w:r>
        <w:rPr>
          <w:rFonts w:ascii="Arial" w:eastAsiaTheme="minorHAnsi" w:hAnsi="Arial" w:cs="Arial"/>
          <w:sz w:val="24"/>
          <w:szCs w:val="24"/>
        </w:rPr>
        <w:t xml:space="preserve">lemi és anyagi felemelkedésének </w:t>
      </w:r>
      <w:r w:rsidRPr="0093463A">
        <w:rPr>
          <w:rFonts w:ascii="Arial" w:eastAsiaTheme="minorHAnsi" w:hAnsi="Arial" w:cs="Arial"/>
          <w:sz w:val="24"/>
          <w:szCs w:val="24"/>
        </w:rPr>
        <w:t>eszközeiről.</w:t>
      </w:r>
    </w:p>
    <w:p w:rsidR="008E2138" w:rsidRPr="0093463A" w:rsidRDefault="0093463A" w:rsidP="0093463A">
      <w:pPr>
        <w:autoSpaceDE w:val="0"/>
        <w:autoSpaceDN w:val="0"/>
        <w:adjustRightInd w:val="0"/>
        <w:spacing w:after="0" w:line="240" w:lineRule="auto"/>
        <w:jc w:val="both"/>
        <w:rPr>
          <w:rFonts w:ascii="Arial" w:eastAsiaTheme="minorHAnsi" w:hAnsi="Arial" w:cs="Arial"/>
          <w:sz w:val="24"/>
          <w:szCs w:val="24"/>
        </w:rPr>
      </w:pPr>
      <w:r w:rsidRPr="0093463A">
        <w:rPr>
          <w:rFonts w:ascii="Arial" w:eastAsiaTheme="minorHAnsi" w:hAnsi="Arial" w:cs="Arial"/>
          <w:sz w:val="24"/>
          <w:szCs w:val="24"/>
        </w:rPr>
        <w:t>Az Alapítvány munkájában Heim Pál a Heim Pál Gyerm</w:t>
      </w:r>
      <w:r>
        <w:rPr>
          <w:rFonts w:ascii="Arial" w:eastAsiaTheme="minorHAnsi" w:hAnsi="Arial" w:cs="Arial"/>
          <w:sz w:val="24"/>
          <w:szCs w:val="24"/>
        </w:rPr>
        <w:t xml:space="preserve">ekkórház névadójának dédunokája </w:t>
      </w:r>
      <w:r w:rsidRPr="0093463A">
        <w:rPr>
          <w:rFonts w:ascii="Arial" w:eastAsiaTheme="minorHAnsi" w:hAnsi="Arial" w:cs="Arial"/>
          <w:sz w:val="24"/>
          <w:szCs w:val="24"/>
        </w:rPr>
        <w:t>tiszteletbeli elnökként vesz részt. Heim Pál feladata az Alapítv</w:t>
      </w:r>
      <w:r>
        <w:rPr>
          <w:rFonts w:ascii="Arial" w:eastAsiaTheme="minorHAnsi" w:hAnsi="Arial" w:cs="Arial"/>
          <w:sz w:val="24"/>
          <w:szCs w:val="24"/>
        </w:rPr>
        <w:t xml:space="preserve">ány stratégiájának </w:t>
      </w:r>
      <w:r w:rsidRPr="0093463A">
        <w:rPr>
          <w:rFonts w:ascii="Arial" w:eastAsiaTheme="minorHAnsi" w:hAnsi="Arial" w:cs="Arial"/>
          <w:sz w:val="24"/>
          <w:szCs w:val="24"/>
        </w:rPr>
        <w:t>meghatározása, a névhasználathoz fűződő jogok meghat</w:t>
      </w:r>
      <w:r>
        <w:rPr>
          <w:rFonts w:ascii="Arial" w:eastAsiaTheme="minorHAnsi" w:hAnsi="Arial" w:cs="Arial"/>
          <w:sz w:val="24"/>
          <w:szCs w:val="24"/>
        </w:rPr>
        <w:t xml:space="preserve">ározott keretek mellett történő </w:t>
      </w:r>
      <w:r w:rsidRPr="0093463A">
        <w:rPr>
          <w:rFonts w:ascii="Arial" w:eastAsiaTheme="minorHAnsi" w:hAnsi="Arial" w:cs="Arial"/>
          <w:sz w:val="24"/>
          <w:szCs w:val="24"/>
        </w:rPr>
        <w:t>engedélyezése, a Heim Pál név örökségvédelmi feladatainak menedzselése.</w:t>
      </w:r>
    </w:p>
    <w:p w:rsidR="0093463A" w:rsidRPr="0093463A" w:rsidRDefault="0093463A" w:rsidP="0093463A">
      <w:pPr>
        <w:spacing w:after="0" w:line="240" w:lineRule="auto"/>
        <w:jc w:val="both"/>
        <w:rPr>
          <w:rFonts w:ascii="Arial" w:eastAsiaTheme="minorHAnsi" w:hAnsi="Arial" w:cs="Arial"/>
          <w:sz w:val="24"/>
          <w:szCs w:val="24"/>
        </w:rPr>
      </w:pP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r w:rsidRPr="0093463A">
        <w:rPr>
          <w:rFonts w:ascii="Arial" w:eastAsiaTheme="minorHAnsi" w:hAnsi="Arial" w:cs="Arial"/>
          <w:sz w:val="24"/>
          <w:szCs w:val="24"/>
        </w:rPr>
        <w:t>Az alapítvány politikamentes társadalmi-közösségi kezdeményezés, célja és feladata</w:t>
      </w:r>
      <w:r w:rsidR="00B6063F">
        <w:rPr>
          <w:rFonts w:ascii="Arial" w:eastAsiaTheme="minorHAnsi" w:hAnsi="Arial" w:cs="Arial"/>
          <w:sz w:val="24"/>
          <w:szCs w:val="24"/>
        </w:rPr>
        <w:t xml:space="preserve">i </w:t>
      </w:r>
      <w:r w:rsidRPr="0093463A">
        <w:rPr>
          <w:rFonts w:ascii="Arial" w:eastAsiaTheme="minorHAnsi" w:hAnsi="Arial" w:cs="Arial"/>
          <w:sz w:val="24"/>
          <w:szCs w:val="24"/>
        </w:rPr>
        <w:t>teljesítése érdekében kész együttműködni minden szervezet</w:t>
      </w:r>
      <w:r>
        <w:rPr>
          <w:rFonts w:ascii="Arial" w:eastAsiaTheme="minorHAnsi" w:hAnsi="Arial" w:cs="Arial"/>
          <w:sz w:val="24"/>
          <w:szCs w:val="24"/>
        </w:rPr>
        <w:t xml:space="preserve">tel, közösséggel és személlyel, </w:t>
      </w:r>
      <w:r w:rsidRPr="0093463A">
        <w:rPr>
          <w:rFonts w:ascii="Arial" w:eastAsiaTheme="minorHAnsi" w:hAnsi="Arial" w:cs="Arial"/>
          <w:sz w:val="24"/>
          <w:szCs w:val="24"/>
        </w:rPr>
        <w:t>amely illetőleg, aki a közös célok elérésén munkálkodik.</w:t>
      </w: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Az Alapítvány munkálatai során fokozott figyelmet szentel az önkormányzatokkal való együttműködésre. Célja többek között a turizmushoz kapcsolódó területeken országos integrációra alkalmas programok kidolgozása, az egészségturizmus fejlesztési irányvonalainak képviselete az illetékes fórumokon.</w:t>
      </w: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p>
    <w:p w:rsidR="00B6063F" w:rsidRDefault="0093463A" w:rsidP="0093463A">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Az Alapítván</w:t>
      </w:r>
      <w:r w:rsidR="002A50C0">
        <w:rPr>
          <w:rFonts w:ascii="Arial" w:eastAsiaTheme="minorHAnsi" w:hAnsi="Arial" w:cs="Arial"/>
          <w:sz w:val="24"/>
          <w:szCs w:val="24"/>
        </w:rPr>
        <w:t>y</w:t>
      </w:r>
      <w:r>
        <w:rPr>
          <w:rFonts w:ascii="Arial" w:eastAsiaTheme="minorHAnsi" w:hAnsi="Arial" w:cs="Arial"/>
          <w:sz w:val="24"/>
          <w:szCs w:val="24"/>
        </w:rPr>
        <w:t xml:space="preserve"> együttműködési céllal megkereste Hévíz Város Önkormányzatát. Az </w:t>
      </w:r>
      <w:r w:rsidR="002A50C0">
        <w:rPr>
          <w:rFonts w:ascii="Arial" w:eastAsiaTheme="minorHAnsi" w:hAnsi="Arial" w:cs="Arial"/>
          <w:sz w:val="24"/>
          <w:szCs w:val="24"/>
        </w:rPr>
        <w:t>A</w:t>
      </w:r>
      <w:r>
        <w:rPr>
          <w:rFonts w:ascii="Arial" w:eastAsiaTheme="minorHAnsi" w:hAnsi="Arial" w:cs="Arial"/>
          <w:sz w:val="24"/>
          <w:szCs w:val="24"/>
        </w:rPr>
        <w:t xml:space="preserve">lapítvány a Hévízi térségben tervezett projektek, fejlesztési irányok, oktatási, egészségügyi, szálloda- és </w:t>
      </w:r>
      <w:proofErr w:type="spellStart"/>
      <w:r>
        <w:rPr>
          <w:rFonts w:ascii="Arial" w:eastAsiaTheme="minorHAnsi" w:hAnsi="Arial" w:cs="Arial"/>
          <w:sz w:val="24"/>
          <w:szCs w:val="24"/>
        </w:rPr>
        <w:t>vendéglátóipari</w:t>
      </w:r>
      <w:proofErr w:type="spellEnd"/>
      <w:r>
        <w:rPr>
          <w:rFonts w:ascii="Arial" w:eastAsiaTheme="minorHAnsi" w:hAnsi="Arial" w:cs="Arial"/>
          <w:sz w:val="24"/>
          <w:szCs w:val="24"/>
        </w:rPr>
        <w:t xml:space="preserve"> elképzelések áttanulmányozása után a terveket jövőbe mutatónak, konstruktívnak értékelte, amelyek azonosságot mutatnak az alapítvány innovációs, egészséggazdasági</w:t>
      </w:r>
      <w:r w:rsidR="00D032B6">
        <w:rPr>
          <w:rFonts w:ascii="Arial" w:eastAsiaTheme="minorHAnsi" w:hAnsi="Arial" w:cs="Arial"/>
          <w:sz w:val="24"/>
          <w:szCs w:val="24"/>
        </w:rPr>
        <w:t>, oktatási és közösségi céljaival.</w:t>
      </w:r>
      <w:r w:rsidR="00B6063F">
        <w:rPr>
          <w:rFonts w:ascii="Arial" w:eastAsiaTheme="minorHAnsi" w:hAnsi="Arial" w:cs="Arial"/>
          <w:sz w:val="24"/>
          <w:szCs w:val="24"/>
        </w:rPr>
        <w:t xml:space="preserve"> Az együttműködés ilyen szempontok alapján az Önkormányzat számára is kedvező hatású lenne.</w:t>
      </w:r>
    </w:p>
    <w:p w:rsidR="00D032B6" w:rsidRDefault="00D032B6" w:rsidP="0093463A">
      <w:pPr>
        <w:autoSpaceDE w:val="0"/>
        <w:autoSpaceDN w:val="0"/>
        <w:adjustRightInd w:val="0"/>
        <w:spacing w:after="0" w:line="240" w:lineRule="auto"/>
        <w:jc w:val="both"/>
        <w:rPr>
          <w:rFonts w:ascii="Arial" w:eastAsiaTheme="minorHAnsi" w:hAnsi="Arial" w:cs="Arial"/>
          <w:sz w:val="24"/>
          <w:szCs w:val="24"/>
        </w:rPr>
      </w:pPr>
    </w:p>
    <w:p w:rsidR="00D032B6" w:rsidRDefault="00D032B6" w:rsidP="0093463A">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Tisztelt Képviselő-testület!</w:t>
      </w:r>
    </w:p>
    <w:p w:rsidR="00D032B6" w:rsidRDefault="00D032B6" w:rsidP="0093463A">
      <w:pPr>
        <w:autoSpaceDE w:val="0"/>
        <w:autoSpaceDN w:val="0"/>
        <w:adjustRightInd w:val="0"/>
        <w:spacing w:after="0" w:line="240" w:lineRule="auto"/>
        <w:jc w:val="both"/>
        <w:rPr>
          <w:rFonts w:ascii="Arial" w:eastAsiaTheme="minorHAnsi" w:hAnsi="Arial" w:cs="Arial"/>
          <w:sz w:val="24"/>
          <w:szCs w:val="24"/>
        </w:rPr>
      </w:pPr>
    </w:p>
    <w:p w:rsidR="00D032B6" w:rsidRPr="00DE7AC7" w:rsidRDefault="00D032B6" w:rsidP="00D032B6">
      <w:pPr>
        <w:spacing w:after="0" w:line="240" w:lineRule="auto"/>
        <w:jc w:val="both"/>
        <w:rPr>
          <w:rFonts w:ascii="Arial" w:hAnsi="Arial" w:cs="Arial"/>
        </w:rPr>
      </w:pPr>
      <w:r w:rsidRPr="00DE7AC7">
        <w:rPr>
          <w:rFonts w:ascii="Arial" w:hAnsi="Arial" w:cs="Arial"/>
        </w:rPr>
        <w:t xml:space="preserve">Kérem az előerjesztés megtárgyalását és a határozati javaslat elfogadását! </w:t>
      </w:r>
    </w:p>
    <w:p w:rsidR="00D032B6" w:rsidRPr="00DE7AC7" w:rsidRDefault="00D032B6" w:rsidP="00D032B6">
      <w:pPr>
        <w:spacing w:after="0" w:line="240" w:lineRule="auto"/>
        <w:jc w:val="both"/>
        <w:rPr>
          <w:rFonts w:ascii="Arial" w:hAnsi="Arial" w:cs="Arial"/>
        </w:rPr>
      </w:pPr>
    </w:p>
    <w:p w:rsidR="00D032B6" w:rsidRDefault="00D032B6" w:rsidP="00D032B6">
      <w:pPr>
        <w:spacing w:after="0" w:line="240" w:lineRule="auto"/>
        <w:jc w:val="both"/>
        <w:rPr>
          <w:rFonts w:ascii="Arial" w:hAnsi="Arial" w:cs="Arial"/>
          <w:b/>
          <w:sz w:val="24"/>
          <w:szCs w:val="24"/>
        </w:rPr>
      </w:pPr>
      <w:r w:rsidRPr="00DE7AC7">
        <w:rPr>
          <w:rFonts w:ascii="Arial" w:hAnsi="Arial" w:cs="Arial"/>
        </w:rPr>
        <w:t>Hévíz, 2014</w:t>
      </w:r>
      <w:r>
        <w:rPr>
          <w:rFonts w:ascii="Arial" w:hAnsi="Arial" w:cs="Arial"/>
        </w:rPr>
        <w:t>. április 18</w:t>
      </w:r>
      <w:r w:rsidRPr="00DE7AC7">
        <w:rPr>
          <w:rFonts w:ascii="Arial" w:hAnsi="Arial" w:cs="Arial"/>
        </w:rPr>
        <w:t>.</w:t>
      </w:r>
    </w:p>
    <w:p w:rsidR="00D032B6" w:rsidRDefault="00D032B6" w:rsidP="00D032B6">
      <w:pPr>
        <w:spacing w:after="0" w:line="240" w:lineRule="auto"/>
        <w:jc w:val="center"/>
        <w:rPr>
          <w:rFonts w:ascii="Arial" w:hAnsi="Arial" w:cs="Arial"/>
          <w:b/>
          <w:sz w:val="24"/>
          <w:szCs w:val="24"/>
        </w:rPr>
        <w:sectPr w:rsidR="00D032B6" w:rsidSect="009E5702">
          <w:pgSz w:w="11906" w:h="16838" w:code="9"/>
          <w:pgMar w:top="567" w:right="1531" w:bottom="360" w:left="1531" w:header="567" w:footer="567" w:gutter="0"/>
          <w:cols w:space="708"/>
          <w:titlePg/>
          <w:docGrid w:linePitch="360"/>
        </w:sect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Határozati javaslat</w:t>
      </w: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93463A">
      <w:pPr>
        <w:pStyle w:val="Listaszerbekezds"/>
        <w:numPr>
          <w:ilvl w:val="0"/>
          <w:numId w:val="1"/>
        </w:numPr>
        <w:spacing w:after="0" w:line="240" w:lineRule="auto"/>
        <w:jc w:val="both"/>
        <w:rPr>
          <w:rFonts w:ascii="Arial" w:hAnsi="Arial" w:cs="Arial"/>
          <w:sz w:val="24"/>
          <w:szCs w:val="24"/>
        </w:rPr>
      </w:pPr>
      <w:r>
        <w:rPr>
          <w:rFonts w:ascii="Arial" w:hAnsi="Arial" w:cs="Arial"/>
          <w:sz w:val="24"/>
          <w:szCs w:val="24"/>
        </w:rPr>
        <w:t xml:space="preserve">Hévíz Város Önkormányzat Képviselő-testülete </w:t>
      </w:r>
      <w:r w:rsidR="0093463A">
        <w:rPr>
          <w:rFonts w:ascii="Arial" w:hAnsi="Arial" w:cs="Arial"/>
          <w:sz w:val="24"/>
          <w:szCs w:val="24"/>
        </w:rPr>
        <w:t xml:space="preserve">felhatalmazza Papp Gábor polgármestert </w:t>
      </w:r>
      <w:r w:rsidR="00B6063F">
        <w:rPr>
          <w:rFonts w:ascii="Arial" w:hAnsi="Arial" w:cs="Arial"/>
          <w:sz w:val="24"/>
          <w:szCs w:val="24"/>
        </w:rPr>
        <w:t xml:space="preserve">az </w:t>
      </w:r>
      <w:r w:rsidR="002A50C0">
        <w:rPr>
          <w:rFonts w:ascii="Arial" w:hAnsi="Arial" w:cs="Arial"/>
          <w:sz w:val="24"/>
          <w:szCs w:val="24"/>
        </w:rPr>
        <w:t>előterjesztés mellékleteként csatolt</w:t>
      </w:r>
      <w:r w:rsidR="0093463A">
        <w:rPr>
          <w:rFonts w:ascii="Arial" w:hAnsi="Arial" w:cs="Arial"/>
          <w:sz w:val="24"/>
          <w:szCs w:val="24"/>
        </w:rPr>
        <w:t xml:space="preserve"> együttműködési dokumentum alapján együttműködési szerződés előkészíttetésére, valamint annak aláírására.</w:t>
      </w:r>
    </w:p>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 </w:t>
      </w:r>
    </w:p>
    <w:p w:rsidR="008E2138" w:rsidRDefault="008E2138" w:rsidP="008E2138">
      <w:pPr>
        <w:pStyle w:val="Listaszerbekezds"/>
        <w:spacing w:after="0" w:line="240" w:lineRule="auto"/>
        <w:jc w:val="both"/>
        <w:rPr>
          <w:rFonts w:ascii="Arial" w:hAnsi="Arial" w:cs="Arial"/>
          <w:sz w:val="24"/>
          <w:szCs w:val="24"/>
        </w:rPr>
      </w:pPr>
    </w:p>
    <w:p w:rsidR="008E2138" w:rsidRDefault="008E2138" w:rsidP="008E2138">
      <w:pPr>
        <w:pStyle w:val="Listaszerbekezds"/>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b/>
          <w:sz w:val="24"/>
          <w:szCs w:val="24"/>
        </w:rPr>
        <w:t>Felelős:</w:t>
      </w:r>
      <w:r>
        <w:rPr>
          <w:rFonts w:ascii="Arial" w:hAnsi="Arial" w:cs="Arial"/>
          <w:sz w:val="24"/>
          <w:szCs w:val="24"/>
        </w:rPr>
        <w:t xml:space="preserve">         </w:t>
      </w:r>
      <w:r w:rsidR="0093463A">
        <w:rPr>
          <w:rFonts w:ascii="Arial" w:hAnsi="Arial" w:cs="Arial"/>
          <w:sz w:val="24"/>
          <w:szCs w:val="24"/>
        </w:rPr>
        <w:t>Papp Gábor polgármester</w:t>
      </w:r>
    </w:p>
    <w:p w:rsidR="008E2138" w:rsidRPr="00454495" w:rsidRDefault="008E2138" w:rsidP="008E2138">
      <w:pPr>
        <w:spacing w:after="0" w:line="240" w:lineRule="auto"/>
        <w:jc w:val="both"/>
        <w:rPr>
          <w:rFonts w:ascii="Arial" w:hAnsi="Arial" w:cs="Arial"/>
          <w:sz w:val="24"/>
          <w:szCs w:val="24"/>
        </w:rPr>
      </w:pPr>
      <w:r>
        <w:rPr>
          <w:rFonts w:ascii="Arial" w:hAnsi="Arial" w:cs="Arial"/>
          <w:b/>
          <w:sz w:val="24"/>
          <w:szCs w:val="24"/>
        </w:rPr>
        <w:t>Határidő:</w:t>
      </w:r>
      <w:r>
        <w:rPr>
          <w:rFonts w:ascii="Arial" w:hAnsi="Arial" w:cs="Arial"/>
          <w:sz w:val="24"/>
          <w:szCs w:val="24"/>
        </w:rPr>
        <w:t xml:space="preserve">       azonnal</w:t>
      </w:r>
    </w:p>
    <w:p w:rsidR="008E2138" w:rsidRPr="00956A7D" w:rsidRDefault="008E2138" w:rsidP="008E2138">
      <w:pPr>
        <w:spacing w:after="0" w:line="240" w:lineRule="auto"/>
        <w:jc w:val="both"/>
        <w:rPr>
          <w:rFonts w:ascii="Arial" w:hAnsi="Arial" w:cs="Arial"/>
          <w:sz w:val="24"/>
          <w:szCs w:val="24"/>
        </w:rPr>
      </w:pP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D032B6" w:rsidRDefault="00D032B6"/>
    <w:p w:rsidR="00D032B6" w:rsidRDefault="00D032B6"/>
    <w:p w:rsidR="0066553E" w:rsidRDefault="0066553E"/>
    <w:p w:rsidR="0066553E" w:rsidRDefault="0066553E"/>
    <w:p w:rsidR="008E2138" w:rsidRPr="00956A7D" w:rsidRDefault="008E2138" w:rsidP="008E2138">
      <w:pPr>
        <w:jc w:val="center"/>
        <w:rPr>
          <w:rFonts w:ascii="Arial" w:hAnsi="Arial" w:cs="Arial"/>
          <w:b/>
          <w:sz w:val="24"/>
          <w:szCs w:val="24"/>
        </w:rPr>
      </w:pPr>
      <w:r w:rsidRPr="00956A7D">
        <w:rPr>
          <w:rFonts w:ascii="Arial" w:hAnsi="Arial" w:cs="Arial"/>
          <w:b/>
          <w:sz w:val="24"/>
          <w:szCs w:val="24"/>
        </w:rPr>
        <w:lastRenderedPageBreak/>
        <w:t>4.</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Mellékletek</w:t>
      </w:r>
    </w:p>
    <w:p w:rsidR="00B6063F" w:rsidRDefault="00B6063F" w:rsidP="002A50C0">
      <w:pPr>
        <w:pStyle w:val="Szvegtrzs20"/>
        <w:shd w:val="clear" w:color="auto" w:fill="auto"/>
        <w:spacing w:after="0"/>
        <w:ind w:left="20" w:right="6840"/>
      </w:pPr>
      <w:r>
        <w:t>Heim Pál Alapítvány 2014. február 28.</w:t>
      </w:r>
    </w:p>
    <w:p w:rsidR="00B6063F" w:rsidRDefault="00B6063F" w:rsidP="002A50C0">
      <w:pPr>
        <w:keepNext/>
        <w:keepLines/>
        <w:spacing w:after="0" w:line="580" w:lineRule="exact"/>
      </w:pPr>
      <w:bookmarkStart w:id="0" w:name="bookmark0"/>
      <w:r>
        <w:rPr>
          <w:rStyle w:val="Cmsor10"/>
        </w:rPr>
        <w:t>Együttműködési alapdokumentum</w:t>
      </w:r>
      <w:bookmarkEnd w:id="0"/>
    </w:p>
    <w:p w:rsidR="00B6063F" w:rsidRDefault="00B6063F" w:rsidP="0066553E">
      <w:pPr>
        <w:keepNext/>
        <w:keepLines/>
        <w:spacing w:after="0" w:line="300" w:lineRule="exact"/>
      </w:pPr>
      <w:bookmarkStart w:id="1" w:name="bookmark1"/>
      <w:r>
        <w:rPr>
          <w:rStyle w:val="Cmsor20"/>
        </w:rPr>
        <w:t>/Kivonat/</w:t>
      </w:r>
      <w:bookmarkEnd w:id="1"/>
    </w:p>
    <w:p w:rsidR="00B6063F" w:rsidRDefault="00B6063F" w:rsidP="0066553E">
      <w:pPr>
        <w:pStyle w:val="Szvegtrzs21"/>
        <w:shd w:val="clear" w:color="auto" w:fill="auto"/>
        <w:spacing w:before="0" w:after="0"/>
        <w:ind w:left="20" w:firstLine="0"/>
      </w:pPr>
      <w:r>
        <w:t>A Heim Pál Alapítvány az egészségügy és az egészséggazdaság strukturális megújulási szempontjait is figyelembe vevő munkálatainak során fokozott figyelmet szentel az ellátási folyamatok költséghatékonyságának makroszintű vizsgálatára, az egészség és betegbiztosítási szolgáltatások piaci alapú újragondolásához szükséges lépések kidolgozására, valamint a különböző szakmai, gazdasági és önkormányzati érdekcsoportok bevonásával történő lehetőségelemzésre.</w:t>
      </w:r>
    </w:p>
    <w:p w:rsidR="00B6063F" w:rsidRDefault="00B6063F" w:rsidP="00B6063F">
      <w:pPr>
        <w:pStyle w:val="Szvegtrzs21"/>
        <w:shd w:val="clear" w:color="auto" w:fill="auto"/>
        <w:spacing w:before="0" w:after="0"/>
        <w:ind w:left="20" w:firstLine="0"/>
      </w:pPr>
      <w:r>
        <w:t>Az egészségturizmus kiaknázatlan, ugyanakkor jelentős fejlesztési potenciált és regionális szinergiákat rejtő területei, a fekvő- és járóbeteg-ellátás, valamint a rehabilitáció korszerűsítése, a hatékony költséggazdálkodás és a lakosság egészségi állapotának nemzetgazdasági hatásai alapján kiemelten tekintünk azon területek szakmai résztvevőire, és a velük való együttműködés kialakítására, akik és amelyek progresszív szemléletüknél fogva képesek lehetnek az egészségügy és az egészséggazdaság szerkezeti átalakításában explicit módon részt venni, és nem csupán a gyógyításra, hanem a betegségek megelőzésére és az utógondozói tevékenység fenntartására is hangsúlyt helyeznek.</w:t>
      </w:r>
    </w:p>
    <w:p w:rsidR="00B6063F" w:rsidRDefault="00B6063F" w:rsidP="00B6063F">
      <w:pPr>
        <w:pStyle w:val="Szvegtrzs21"/>
        <w:shd w:val="clear" w:color="auto" w:fill="auto"/>
        <w:spacing w:before="0"/>
        <w:ind w:left="20" w:right="20" w:firstLine="0"/>
      </w:pPr>
      <w:r>
        <w:t xml:space="preserve">A Heim Pál Alapítvány ennek alapján tanulmányozta a rendelkezésre álló dokumentációt a Hévízi térségben tervezett projektekről, fejlesztési irányokról, illetve a szintetizálásra alkalmas oktatási, egészségügyi, szálloda és </w:t>
      </w:r>
      <w:proofErr w:type="spellStart"/>
      <w:r>
        <w:t>vendéglátóipari</w:t>
      </w:r>
      <w:proofErr w:type="spellEnd"/>
      <w:r>
        <w:t xml:space="preserve"> elképzelésekről.</w:t>
      </w:r>
    </w:p>
    <w:p w:rsidR="00B6063F" w:rsidRDefault="00B6063F" w:rsidP="00B6063F">
      <w:pPr>
        <w:pStyle w:val="Szvegtrzs21"/>
        <w:shd w:val="clear" w:color="auto" w:fill="auto"/>
        <w:spacing w:before="0"/>
        <w:ind w:left="20" w:right="20" w:firstLine="0"/>
      </w:pPr>
      <w:r>
        <w:t>A terveket konstruktívnak és jövőbe mutatónak értékeljük, tart</w:t>
      </w:r>
      <w:r>
        <w:rPr>
          <w:rStyle w:val="Szvegtrzs1"/>
          <w:rFonts w:eastAsia="Book Antiqua"/>
        </w:rPr>
        <w:t>alm</w:t>
      </w:r>
      <w:r>
        <w:t>ukat tekintve pedig harmonizálhatónak tartjuk a Heim Pál Alapítvány innovációs, egészséggazdasági, edukációs és közösségi céljaival.</w:t>
      </w:r>
    </w:p>
    <w:p w:rsidR="00B6063F" w:rsidRDefault="00B6063F" w:rsidP="002A50C0">
      <w:pPr>
        <w:pStyle w:val="Szvegtrzs21"/>
        <w:shd w:val="clear" w:color="auto" w:fill="auto"/>
        <w:spacing w:before="0" w:after="0"/>
        <w:ind w:left="20" w:right="23" w:firstLine="0"/>
      </w:pPr>
      <w:r>
        <w:lastRenderedPageBreak/>
        <w:t>A fentieket figyelembe véve és az előzetes egyeztetésekkel összhangban ezért az Alapítvány együttműködést kíván kialakítani az alábbi kulcsterületeken:</w:t>
      </w:r>
    </w:p>
    <w:p w:rsidR="00B6063F" w:rsidRDefault="00B6063F" w:rsidP="002A50C0">
      <w:pPr>
        <w:pStyle w:val="Szvegtrzs21"/>
        <w:numPr>
          <w:ilvl w:val="0"/>
          <w:numId w:val="3"/>
        </w:numPr>
        <w:shd w:val="clear" w:color="auto" w:fill="auto"/>
        <w:tabs>
          <w:tab w:val="left" w:pos="366"/>
        </w:tabs>
        <w:spacing w:before="0" w:after="0"/>
        <w:ind w:left="380" w:right="23"/>
        <w:jc w:val="left"/>
      </w:pPr>
      <w:r>
        <w:t>Az egészséggazdasághoz, turizmushoz kapcsolódó területeken országos integrációra</w:t>
      </w:r>
      <w:r w:rsidR="0066553E">
        <w:t xml:space="preserve"> alkalmas programok kidolgozása</w:t>
      </w:r>
    </w:p>
    <w:p w:rsidR="00B6063F" w:rsidRDefault="00B6063F" w:rsidP="00B6063F">
      <w:pPr>
        <w:pStyle w:val="Szvegtrzs21"/>
        <w:shd w:val="clear" w:color="auto" w:fill="auto"/>
        <w:spacing w:before="0" w:after="0"/>
        <w:ind w:left="380" w:right="20" w:hanging="220"/>
        <w:jc w:val="left"/>
      </w:pPr>
      <w:r>
        <w:t>2. A tervezett projektek egységes, szakmailag jól definiálható és pro</w:t>
      </w:r>
      <w:r w:rsidR="0066553E">
        <w:t>filírozható platformra emelése.</w:t>
      </w:r>
    </w:p>
    <w:p w:rsidR="00B6063F" w:rsidRDefault="00B6063F" w:rsidP="00B6063F">
      <w:pPr>
        <w:pStyle w:val="Szvegtrzs21"/>
        <w:numPr>
          <w:ilvl w:val="0"/>
          <w:numId w:val="4"/>
        </w:numPr>
        <w:shd w:val="clear" w:color="auto" w:fill="auto"/>
        <w:spacing w:before="0" w:after="0"/>
        <w:ind w:left="20" w:firstLine="0"/>
      </w:pPr>
      <w:r>
        <w:t xml:space="preserve"> A projekt platform definiálása, szakmailag indokolt mértékű kidolgozása.</w:t>
      </w:r>
    </w:p>
    <w:p w:rsidR="00B6063F" w:rsidRDefault="00B6063F" w:rsidP="00B6063F">
      <w:pPr>
        <w:pStyle w:val="Szvegtrzs21"/>
        <w:numPr>
          <w:ilvl w:val="0"/>
          <w:numId w:val="4"/>
        </w:numPr>
        <w:shd w:val="clear" w:color="auto" w:fill="auto"/>
        <w:spacing w:before="0" w:after="0"/>
        <w:ind w:left="380" w:right="20"/>
        <w:jc w:val="left"/>
      </w:pPr>
      <w:r>
        <w:t xml:space="preserve"> Új, komplementer és a meglévő gazdasági, természeti erőforrásokkal összhang</w:t>
      </w:r>
      <w:r w:rsidR="0066553E">
        <w:t>ban lévő projektek kidolgozása.</w:t>
      </w:r>
    </w:p>
    <w:p w:rsidR="00B6063F" w:rsidRDefault="00B6063F" w:rsidP="00B6063F">
      <w:pPr>
        <w:pStyle w:val="Szvegtrzs21"/>
        <w:numPr>
          <w:ilvl w:val="0"/>
          <w:numId w:val="4"/>
        </w:numPr>
        <w:shd w:val="clear" w:color="auto" w:fill="auto"/>
        <w:spacing w:before="0" w:after="0"/>
        <w:ind w:left="380" w:right="20"/>
        <w:jc w:val="left"/>
      </w:pPr>
      <w:r>
        <w:t xml:space="preserve"> A különböző "önálló" projekt kezdeményezések összefogása, egy közös platformra (OP) emelése, megtartva </w:t>
      </w:r>
      <w:r w:rsidR="0066553E">
        <w:t>az alprogramok egyedi értékeit.</w:t>
      </w:r>
    </w:p>
    <w:p w:rsidR="00B6063F" w:rsidRDefault="00B6063F" w:rsidP="00B6063F">
      <w:pPr>
        <w:pStyle w:val="Szvegtrzs21"/>
        <w:numPr>
          <w:ilvl w:val="0"/>
          <w:numId w:val="4"/>
        </w:numPr>
        <w:shd w:val="clear" w:color="auto" w:fill="auto"/>
        <w:spacing w:before="0" w:after="0"/>
        <w:ind w:left="380" w:right="20"/>
        <w:jc w:val="left"/>
      </w:pPr>
      <w:r>
        <w:t xml:space="preserve"> Az egészséggazdaság, az egészségturizmus fejlesztési irányvonalainak egészségügyi, oktatási és gazdasági képviselete az illetékes fórumokon.</w:t>
      </w:r>
    </w:p>
    <w:p w:rsidR="00B6063F" w:rsidRDefault="00B6063F" w:rsidP="00B6063F">
      <w:pPr>
        <w:pStyle w:val="Szvegtrzs21"/>
        <w:numPr>
          <w:ilvl w:val="0"/>
          <w:numId w:val="4"/>
        </w:numPr>
        <w:shd w:val="clear" w:color="auto" w:fill="auto"/>
        <w:spacing w:before="0" w:after="0"/>
        <w:ind w:left="380" w:right="20"/>
        <w:jc w:val="left"/>
      </w:pPr>
      <w:r>
        <w:t xml:space="preserve"> Egészséggazdasági, turisztikai fejlesztések összehangolá</w:t>
      </w:r>
      <w:r w:rsidR="0066553E">
        <w:t>sa érdekében lobbi tevékenység.</w:t>
      </w:r>
    </w:p>
    <w:p w:rsidR="00B6063F" w:rsidRDefault="00B6063F" w:rsidP="00B6063F">
      <w:pPr>
        <w:pStyle w:val="Szvegtrzs21"/>
        <w:numPr>
          <w:ilvl w:val="0"/>
          <w:numId w:val="4"/>
        </w:numPr>
        <w:shd w:val="clear" w:color="auto" w:fill="auto"/>
        <w:spacing w:before="0" w:after="0"/>
        <w:ind w:left="360"/>
      </w:pPr>
      <w:r>
        <w:t xml:space="preserve"> Az élelmezés, a sport, az oktatás, a turizmus, a rekreáció és a gyógyítói munka összehangolása a helyi vállalkozások magasabb jövedelmezőségének elérése érdekében.</w:t>
      </w:r>
    </w:p>
    <w:p w:rsidR="00B6063F" w:rsidRDefault="00B6063F" w:rsidP="00B6063F">
      <w:pPr>
        <w:pStyle w:val="Szvegtrzs21"/>
        <w:numPr>
          <w:ilvl w:val="0"/>
          <w:numId w:val="4"/>
        </w:numPr>
        <w:shd w:val="clear" w:color="auto" w:fill="auto"/>
        <w:spacing w:before="0" w:after="0"/>
        <w:ind w:left="360"/>
      </w:pPr>
      <w:r>
        <w:t xml:space="preserve"> Uniós és hazai pályázatokon történő részvétel előkészítése, a szükséges szakmai teamek biztosítása.</w:t>
      </w:r>
    </w:p>
    <w:p w:rsidR="00B6063F" w:rsidRDefault="00B6063F" w:rsidP="00B6063F">
      <w:pPr>
        <w:pStyle w:val="Szvegtrzs21"/>
        <w:numPr>
          <w:ilvl w:val="0"/>
          <w:numId w:val="4"/>
        </w:numPr>
        <w:shd w:val="clear" w:color="auto" w:fill="auto"/>
        <w:spacing w:before="0" w:after="0"/>
        <w:ind w:left="360"/>
      </w:pPr>
      <w:r>
        <w:t xml:space="preserve"> Gazdasági alapokon nyugvó forrásszervezés</w:t>
      </w:r>
    </w:p>
    <w:p w:rsidR="00B6063F" w:rsidRDefault="00B6063F" w:rsidP="00B6063F">
      <w:pPr>
        <w:pStyle w:val="Szvegtrzs21"/>
        <w:numPr>
          <w:ilvl w:val="0"/>
          <w:numId w:val="4"/>
        </w:numPr>
        <w:shd w:val="clear" w:color="auto" w:fill="auto"/>
        <w:spacing w:before="0" w:after="0"/>
        <w:ind w:left="360"/>
      </w:pPr>
      <w:r>
        <w:t xml:space="preserve"> A GOP források mentén a régió szállás és vendéglátóhelyeihez kapcsolódó média-aktivitások mikro-kkv szintű projekt előkészítése.</w:t>
      </w:r>
    </w:p>
    <w:p w:rsidR="00B6063F" w:rsidRDefault="00B6063F" w:rsidP="00B6063F">
      <w:pPr>
        <w:pStyle w:val="Szvegtrzs21"/>
        <w:numPr>
          <w:ilvl w:val="0"/>
          <w:numId w:val="4"/>
        </w:numPr>
        <w:shd w:val="clear" w:color="auto" w:fill="auto"/>
        <w:spacing w:before="0" w:after="0"/>
        <w:ind w:left="360"/>
      </w:pPr>
      <w:r>
        <w:t xml:space="preserve"> A régió egészségügyi rehabilitációs területének finanszírozási problematikájához kapcsolódó megoldási javaslatainak előkészítése, a vonatk</w:t>
      </w:r>
      <w:r w:rsidR="0066553E">
        <w:t>ozó tanulmányok előterjesztése.</w:t>
      </w:r>
    </w:p>
    <w:p w:rsidR="00B6063F" w:rsidRDefault="00B6063F" w:rsidP="00B6063F">
      <w:pPr>
        <w:pStyle w:val="Szvegtrzs21"/>
        <w:numPr>
          <w:ilvl w:val="0"/>
          <w:numId w:val="4"/>
        </w:numPr>
        <w:shd w:val="clear" w:color="auto" w:fill="auto"/>
        <w:spacing w:before="0" w:after="0"/>
        <w:ind w:left="360"/>
      </w:pPr>
      <w:r>
        <w:t xml:space="preserve"> A gyermekegészségügy és a hévízi vendégkör fiatalításának összekapcsolását biztosító szakmai háttéranyagok előkészítése a szükséges szakmai kör bevonásával.</w:t>
      </w:r>
    </w:p>
    <w:p w:rsidR="00B6063F" w:rsidRDefault="00B6063F" w:rsidP="00B6063F">
      <w:pPr>
        <w:pStyle w:val="Szvegtrzs21"/>
        <w:numPr>
          <w:ilvl w:val="0"/>
          <w:numId w:val="4"/>
        </w:numPr>
        <w:shd w:val="clear" w:color="auto" w:fill="auto"/>
        <w:spacing w:before="0" w:after="0"/>
        <w:ind w:left="360"/>
      </w:pPr>
      <w:r>
        <w:t xml:space="preserve"> Megújuló energetikai projektek involválásának elősegítése a hévízi régióban.</w:t>
      </w:r>
    </w:p>
    <w:p w:rsidR="00B6063F" w:rsidRDefault="00B6063F" w:rsidP="00B6063F">
      <w:pPr>
        <w:pStyle w:val="Szvegtrzs21"/>
        <w:numPr>
          <w:ilvl w:val="0"/>
          <w:numId w:val="4"/>
        </w:numPr>
        <w:shd w:val="clear" w:color="auto" w:fill="auto"/>
        <w:spacing w:before="0" w:after="0"/>
        <w:ind w:left="360"/>
      </w:pPr>
      <w:r>
        <w:t xml:space="preserve"> A nemzetközi egészséggazdasági konferenciaturizmus szakmai elő</w:t>
      </w:r>
      <w:r w:rsidR="0066553E">
        <w:t>készítésében történő részvétel.</w:t>
      </w:r>
    </w:p>
    <w:p w:rsidR="00B6063F" w:rsidRDefault="00B6063F" w:rsidP="002A50C0">
      <w:pPr>
        <w:pStyle w:val="Szvegtrzs21"/>
        <w:numPr>
          <w:ilvl w:val="0"/>
          <w:numId w:val="4"/>
        </w:numPr>
        <w:shd w:val="clear" w:color="auto" w:fill="auto"/>
        <w:spacing w:before="0" w:after="0"/>
        <w:ind w:left="357" w:hanging="357"/>
      </w:pPr>
      <w:r>
        <w:t xml:space="preserve"> Egy nemzetközi szintre emelhető reumatológiai, masszőr, </w:t>
      </w:r>
      <w:proofErr w:type="spellStart"/>
      <w:r>
        <w:t>balneo</w:t>
      </w:r>
      <w:proofErr w:type="spellEnd"/>
      <w:r>
        <w:t xml:space="preserve">, </w:t>
      </w:r>
      <w:proofErr w:type="spellStart"/>
      <w:r>
        <w:t>hydro</w:t>
      </w:r>
      <w:proofErr w:type="spellEnd"/>
      <w:r>
        <w:t xml:space="preserve"> és elektroterápiás, </w:t>
      </w:r>
      <w:proofErr w:type="spellStart"/>
      <w:r>
        <w:lastRenderedPageBreak/>
        <w:t>lletve</w:t>
      </w:r>
      <w:proofErr w:type="spellEnd"/>
      <w:r>
        <w:t xml:space="preserve"> mozgásszervi, </w:t>
      </w:r>
      <w:proofErr w:type="spellStart"/>
      <w:r>
        <w:t>elhízáskutató</w:t>
      </w:r>
      <w:proofErr w:type="spellEnd"/>
      <w:r>
        <w:t xml:space="preserve"> és prevenciós Központ működ</w:t>
      </w:r>
      <w:r w:rsidR="0066553E">
        <w:t xml:space="preserve">ési irányelveinek kidolgozása. </w:t>
      </w:r>
    </w:p>
    <w:p w:rsidR="00B6063F" w:rsidRDefault="00B6063F" w:rsidP="00064BA8">
      <w:pPr>
        <w:pStyle w:val="Szvegtrzs21"/>
        <w:numPr>
          <w:ilvl w:val="0"/>
          <w:numId w:val="4"/>
        </w:numPr>
        <w:shd w:val="clear" w:color="auto" w:fill="auto"/>
        <w:spacing w:before="0" w:after="496" w:line="230" w:lineRule="exact"/>
        <w:ind w:left="20"/>
      </w:pPr>
      <w:r>
        <w:t xml:space="preserve"> Az egészséggazdaság és a turizmus összefüggései mentén gazdasági</w:t>
      </w:r>
      <w:r w:rsidR="0066553E">
        <w:t xml:space="preserve"> médiatevékenység </w:t>
      </w:r>
      <w:proofErr w:type="spellStart"/>
      <w:r w:rsidR="0066553E">
        <w:t>megszervezése</w:t>
      </w:r>
      <w:r>
        <w:t>Alapítvány</w:t>
      </w:r>
      <w:proofErr w:type="spellEnd"/>
      <w:r>
        <w:t xml:space="preserve"> egyéb feladatai, tevékenységei:</w:t>
      </w:r>
    </w:p>
    <w:p w:rsidR="00B6063F" w:rsidRDefault="00B6063F" w:rsidP="00B6063F">
      <w:pPr>
        <w:pStyle w:val="Szvegtrzs21"/>
        <w:shd w:val="clear" w:color="auto" w:fill="auto"/>
        <w:spacing w:before="0"/>
        <w:ind w:left="20" w:firstLine="0"/>
      </w:pPr>
      <w:r>
        <w:t xml:space="preserve">A Heim Pál Alapítvány az Önkormányzattal együttműködve a jövőben olyan fontos, szakmai és közérdeklődésre egyaránt számot tartó egészséggazdasági, egészségügyi és turisztikai programokat, konferenciákat indít el, illetve a témával kapcsolatban olyan tanulmányokat készít elő, amelyek az Önkormányzat cselekvési terveivel összhangban képesek az egészséggazdaság és a turizmus szükséges mértékű fejlesztéseit összehangolni, </w:t>
      </w:r>
      <w:r w:rsidR="0066553E">
        <w:t xml:space="preserve">finanszírozásukat biztosítani. </w:t>
      </w:r>
    </w:p>
    <w:p w:rsidR="00B6063F" w:rsidRDefault="00B6063F" w:rsidP="0066553E">
      <w:pPr>
        <w:pStyle w:val="Szvegtrzs21"/>
        <w:shd w:val="clear" w:color="auto" w:fill="auto"/>
        <w:spacing w:before="0" w:after="0"/>
        <w:ind w:left="20" w:firstLine="0"/>
      </w:pPr>
      <w:r>
        <w:t>Az együttműködés keretében az Alapítvány szakmai, érdekképviseleti támogatást nyújt az Önkormányzat számára, valamint finanszírozási javaslatokat és költséghatékony infrastrukturális, illetve beruházási terveket közvetít az egészséggazdaság szereplőinek.</w:t>
      </w:r>
    </w:p>
    <w:p w:rsidR="0066553E" w:rsidRDefault="0066553E" w:rsidP="0066553E">
      <w:pPr>
        <w:pStyle w:val="Szvegtrzs21"/>
        <w:shd w:val="clear" w:color="auto" w:fill="auto"/>
        <w:spacing w:before="0" w:after="0" w:line="240" w:lineRule="exact"/>
        <w:ind w:left="20" w:firstLine="0"/>
      </w:pPr>
    </w:p>
    <w:p w:rsidR="0066553E" w:rsidRDefault="00B6063F" w:rsidP="0066553E">
      <w:pPr>
        <w:pStyle w:val="Szvegtrzs21"/>
        <w:shd w:val="clear" w:color="auto" w:fill="auto"/>
        <w:spacing w:before="0" w:after="0" w:line="240" w:lineRule="exact"/>
        <w:ind w:left="20" w:firstLine="0"/>
      </w:pPr>
      <w:r>
        <w:t>Tata, 2014. február 14.</w:t>
      </w: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B6063F" w:rsidRDefault="00B6063F" w:rsidP="0066553E">
      <w:pPr>
        <w:pStyle w:val="Szvegtrzs21"/>
        <w:shd w:val="clear" w:color="auto" w:fill="auto"/>
        <w:spacing w:before="0" w:after="0" w:line="240" w:lineRule="exact"/>
        <w:ind w:left="5092" w:firstLine="688"/>
      </w:pPr>
      <w:r>
        <w:t xml:space="preserve">Heim Pál </w:t>
      </w:r>
      <w:proofErr w:type="spellStart"/>
      <w:r>
        <w:t>sk</w:t>
      </w:r>
      <w:proofErr w:type="spellEnd"/>
      <w:r>
        <w:t>.</w:t>
      </w:r>
    </w:p>
    <w:p w:rsidR="00B6063F" w:rsidRDefault="00B6063F" w:rsidP="0066553E">
      <w:pPr>
        <w:pStyle w:val="Szvegtrzs21"/>
        <w:shd w:val="clear" w:color="auto" w:fill="auto"/>
        <w:spacing w:before="0" w:after="0" w:line="240" w:lineRule="exact"/>
        <w:ind w:left="5780" w:firstLine="0"/>
        <w:jc w:val="left"/>
      </w:pPr>
      <w:r>
        <w:t>Stratégiai igazgató</w:t>
      </w:r>
    </w:p>
    <w:p w:rsidR="00B6063F" w:rsidRDefault="00B6063F" w:rsidP="0066553E">
      <w:pPr>
        <w:pStyle w:val="Cmsor30"/>
        <w:keepNext/>
        <w:keepLines/>
        <w:shd w:val="clear" w:color="auto" w:fill="auto"/>
        <w:spacing w:before="0" w:line="300" w:lineRule="exact"/>
        <w:ind w:left="5780"/>
      </w:pPr>
      <w:bookmarkStart w:id="2" w:name="bookmark2"/>
      <w:r>
        <w:t>Heim Pál Alapítvány</w:t>
      </w:r>
      <w:bookmarkEnd w:id="2"/>
    </w:p>
    <w:p w:rsidR="008E2138" w:rsidRDefault="008E2138"/>
    <w:p w:rsidR="008E2138" w:rsidRDefault="008E2138"/>
    <w:p w:rsidR="00FC6F73" w:rsidRDefault="00FC6F73"/>
    <w:p w:rsidR="00FC6F73" w:rsidRDefault="00FC6F73"/>
    <w:p w:rsidR="00FC6F73" w:rsidRDefault="00FC6F73"/>
    <w:p w:rsidR="00FC6F73" w:rsidRDefault="00FC6F73"/>
    <w:p w:rsidR="00FC6F73" w:rsidRDefault="00FC6F73"/>
    <w:p w:rsidR="00FC6F73" w:rsidRDefault="00FC6F73">
      <w:bookmarkStart w:id="3" w:name="_GoBack"/>
      <w:bookmarkEnd w:id="3"/>
    </w:p>
    <w:p w:rsidR="008E2138" w:rsidRDefault="008E2138"/>
    <w:p w:rsidR="00E50765" w:rsidRPr="000B0F70" w:rsidRDefault="00E50765" w:rsidP="00E50765">
      <w:pPr>
        <w:spacing w:after="0" w:line="240" w:lineRule="auto"/>
        <w:jc w:val="center"/>
        <w:rPr>
          <w:rFonts w:ascii="Arial" w:hAnsi="Arial" w:cs="Arial"/>
          <w:b/>
          <w:sz w:val="24"/>
          <w:szCs w:val="24"/>
        </w:rPr>
      </w:pPr>
      <w:r w:rsidRPr="000B0F70">
        <w:rPr>
          <w:rFonts w:ascii="Arial" w:hAnsi="Arial" w:cs="Arial"/>
          <w:b/>
          <w:sz w:val="24"/>
          <w:szCs w:val="24"/>
        </w:rPr>
        <w:lastRenderedPageBreak/>
        <w:t>III.</w:t>
      </w:r>
    </w:p>
    <w:p w:rsidR="00E50765" w:rsidRPr="000B0F70" w:rsidRDefault="00E50765" w:rsidP="00E50765">
      <w:pPr>
        <w:spacing w:after="0" w:line="240" w:lineRule="auto"/>
        <w:jc w:val="center"/>
        <w:rPr>
          <w:rFonts w:ascii="Arial" w:hAnsi="Arial" w:cs="Arial"/>
          <w:b/>
          <w:sz w:val="24"/>
          <w:szCs w:val="24"/>
        </w:rPr>
      </w:pPr>
    </w:p>
    <w:p w:rsidR="00E50765" w:rsidRDefault="00E50765" w:rsidP="00E50765">
      <w:pPr>
        <w:spacing w:after="0" w:line="240" w:lineRule="auto"/>
        <w:jc w:val="center"/>
        <w:rPr>
          <w:rFonts w:ascii="Arial" w:hAnsi="Arial" w:cs="Arial"/>
          <w:b/>
          <w:sz w:val="24"/>
          <w:szCs w:val="24"/>
        </w:rPr>
      </w:pPr>
      <w:r w:rsidRPr="000B0F70">
        <w:rPr>
          <w:rFonts w:ascii="Arial" w:hAnsi="Arial" w:cs="Arial"/>
          <w:b/>
          <w:sz w:val="24"/>
          <w:szCs w:val="24"/>
        </w:rPr>
        <w:t xml:space="preserve">Bizottsági </w:t>
      </w:r>
      <w:r>
        <w:rPr>
          <w:rFonts w:ascii="Arial" w:hAnsi="Arial" w:cs="Arial"/>
          <w:b/>
          <w:sz w:val="24"/>
          <w:szCs w:val="24"/>
        </w:rPr>
        <w:t>állásfoglalás</w:t>
      </w:r>
    </w:p>
    <w:p w:rsidR="00E50765" w:rsidRDefault="00E50765" w:rsidP="008E2138">
      <w:pPr>
        <w:jc w:val="center"/>
        <w:rPr>
          <w:rFonts w:ascii="Arial" w:hAnsi="Arial" w:cs="Arial"/>
          <w:b/>
          <w:sz w:val="24"/>
          <w:szCs w:val="24"/>
        </w:rPr>
      </w:pPr>
    </w:p>
    <w:p w:rsidR="00E50765" w:rsidRDefault="00E50765" w:rsidP="008E2138">
      <w:pPr>
        <w:jc w:val="center"/>
        <w:rPr>
          <w:rFonts w:ascii="Arial" w:hAnsi="Arial" w:cs="Arial"/>
          <w:b/>
          <w:sz w:val="24"/>
          <w:szCs w:val="24"/>
        </w:rPr>
      </w:pP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6"/>
        <w:gridCol w:w="1286"/>
        <w:gridCol w:w="10"/>
        <w:gridCol w:w="1431"/>
        <w:gridCol w:w="1418"/>
        <w:gridCol w:w="2898"/>
      </w:tblGrid>
      <w:tr w:rsidR="00E50765" w:rsidRPr="00196620" w:rsidTr="000C50C5">
        <w:trPr>
          <w:trHeight w:val="836"/>
        </w:trPr>
        <w:tc>
          <w:tcPr>
            <w:tcW w:w="9669" w:type="dxa"/>
            <w:gridSpan w:val="6"/>
          </w:tcPr>
          <w:p w:rsidR="00E50765" w:rsidRPr="003739CE" w:rsidRDefault="00E50765" w:rsidP="000C50C5">
            <w:pPr>
              <w:spacing w:after="0" w:line="240" w:lineRule="auto"/>
              <w:rPr>
                <w:rFonts w:ascii="Arial" w:hAnsi="Arial" w:cs="Arial"/>
                <w:b/>
                <w:szCs w:val="20"/>
              </w:rPr>
            </w:pPr>
            <w:r w:rsidRPr="003739CE">
              <w:rPr>
                <w:rFonts w:ascii="Arial" w:hAnsi="Arial" w:cs="Arial"/>
                <w:b/>
                <w:szCs w:val="20"/>
              </w:rPr>
              <w:t xml:space="preserve">Előterjesztés tárgya: </w:t>
            </w:r>
          </w:p>
          <w:p w:rsidR="00E50765" w:rsidRPr="003739CE" w:rsidRDefault="00E50765" w:rsidP="000C50C5">
            <w:pPr>
              <w:spacing w:after="0" w:line="240" w:lineRule="auto"/>
              <w:rPr>
                <w:rFonts w:ascii="Arial" w:hAnsi="Arial" w:cs="Arial"/>
                <w:szCs w:val="20"/>
              </w:rPr>
            </w:pPr>
          </w:p>
          <w:p w:rsidR="00E50765" w:rsidRPr="006B65C0" w:rsidRDefault="00E50765" w:rsidP="000C50C5">
            <w:pPr>
              <w:spacing w:after="0" w:line="240" w:lineRule="auto"/>
              <w:jc w:val="both"/>
              <w:rPr>
                <w:rFonts w:ascii="Arial" w:hAnsi="Arial" w:cs="Arial"/>
              </w:rPr>
            </w:pPr>
            <w:r>
              <w:rPr>
                <w:rFonts w:ascii="Arial" w:hAnsi="Arial" w:cs="Arial"/>
              </w:rPr>
              <w:t>Együttműködési megállapodás a Heim Pál Alapítvánnyal</w:t>
            </w:r>
          </w:p>
        </w:tc>
      </w:tr>
      <w:tr w:rsidR="00E50765" w:rsidRPr="006A1F84" w:rsidTr="000C50C5">
        <w:trPr>
          <w:trHeight w:val="390"/>
        </w:trPr>
        <w:tc>
          <w:tcPr>
            <w:tcW w:w="2626" w:type="dxa"/>
          </w:tcPr>
          <w:p w:rsidR="00E50765" w:rsidRPr="006A1F84" w:rsidRDefault="00E50765" w:rsidP="000C50C5">
            <w:pPr>
              <w:spacing w:after="0" w:line="240" w:lineRule="auto"/>
              <w:rPr>
                <w:rFonts w:ascii="Arial" w:hAnsi="Arial" w:cs="Arial"/>
                <w:b/>
                <w:sz w:val="20"/>
                <w:szCs w:val="20"/>
              </w:rPr>
            </w:pPr>
          </w:p>
        </w:tc>
        <w:tc>
          <w:tcPr>
            <w:tcW w:w="1296" w:type="dxa"/>
            <w:gridSpan w:val="2"/>
            <w:vAlign w:val="center"/>
          </w:tcPr>
          <w:p w:rsidR="00E50765" w:rsidRPr="006A1F84" w:rsidRDefault="00E50765" w:rsidP="000C50C5">
            <w:pPr>
              <w:spacing w:after="0" w:line="240" w:lineRule="auto"/>
              <w:rPr>
                <w:rFonts w:ascii="Arial" w:hAnsi="Arial" w:cs="Arial"/>
                <w:b/>
                <w:sz w:val="20"/>
                <w:szCs w:val="20"/>
              </w:rPr>
            </w:pPr>
            <w:r w:rsidRPr="006A1F84">
              <w:rPr>
                <w:rFonts w:ascii="Arial" w:hAnsi="Arial" w:cs="Arial"/>
                <w:b/>
                <w:sz w:val="20"/>
                <w:szCs w:val="20"/>
              </w:rPr>
              <w:t xml:space="preserve">ülés időpontja </w:t>
            </w:r>
          </w:p>
        </w:tc>
        <w:tc>
          <w:tcPr>
            <w:tcW w:w="1431" w:type="dxa"/>
            <w:vAlign w:val="center"/>
          </w:tcPr>
          <w:p w:rsidR="00E50765" w:rsidRPr="00627E06" w:rsidRDefault="00E50765" w:rsidP="000C50C5">
            <w:pPr>
              <w:spacing w:after="0" w:line="240" w:lineRule="auto"/>
              <w:rPr>
                <w:rFonts w:ascii="Arial" w:hAnsi="Arial" w:cs="Arial"/>
                <w:b/>
                <w:sz w:val="20"/>
                <w:szCs w:val="20"/>
              </w:rPr>
            </w:pPr>
            <w:r w:rsidRPr="00627E06">
              <w:rPr>
                <w:rFonts w:ascii="Arial" w:hAnsi="Arial" w:cs="Arial"/>
                <w:b/>
                <w:sz w:val="20"/>
                <w:szCs w:val="20"/>
              </w:rPr>
              <w:t>határozat-szám</w:t>
            </w:r>
          </w:p>
        </w:tc>
        <w:tc>
          <w:tcPr>
            <w:tcW w:w="1418" w:type="dxa"/>
            <w:vAlign w:val="center"/>
          </w:tcPr>
          <w:p w:rsidR="00E50765" w:rsidRPr="006A1F84" w:rsidRDefault="00E50765" w:rsidP="000C50C5">
            <w:pPr>
              <w:spacing w:after="0" w:line="240" w:lineRule="auto"/>
              <w:rPr>
                <w:rFonts w:ascii="Arial" w:hAnsi="Arial" w:cs="Arial"/>
                <w:b/>
                <w:sz w:val="20"/>
                <w:szCs w:val="20"/>
              </w:rPr>
            </w:pPr>
            <w:r w:rsidRPr="006A1F84">
              <w:rPr>
                <w:rFonts w:ascii="Arial" w:hAnsi="Arial" w:cs="Arial"/>
                <w:b/>
                <w:sz w:val="20"/>
                <w:szCs w:val="20"/>
              </w:rPr>
              <w:t xml:space="preserve">szavazati arány </w:t>
            </w:r>
          </w:p>
        </w:tc>
        <w:tc>
          <w:tcPr>
            <w:tcW w:w="2898" w:type="dxa"/>
            <w:vAlign w:val="center"/>
          </w:tcPr>
          <w:p w:rsidR="00E50765" w:rsidRPr="006A1F84" w:rsidRDefault="00E50765" w:rsidP="000C50C5">
            <w:pPr>
              <w:spacing w:after="0" w:line="240" w:lineRule="auto"/>
              <w:rPr>
                <w:rFonts w:ascii="Arial" w:hAnsi="Arial" w:cs="Arial"/>
                <w:b/>
                <w:sz w:val="20"/>
                <w:szCs w:val="20"/>
              </w:rPr>
            </w:pPr>
            <w:r w:rsidRPr="006A1F84">
              <w:rPr>
                <w:rFonts w:ascii="Arial" w:hAnsi="Arial" w:cs="Arial"/>
                <w:b/>
                <w:sz w:val="20"/>
                <w:szCs w:val="20"/>
              </w:rPr>
              <w:t xml:space="preserve">bizottsági vélemény (kisebbségi vélemény feltüntetése) </w:t>
            </w:r>
          </w:p>
        </w:tc>
      </w:tr>
      <w:tr w:rsidR="00E50765" w:rsidRPr="000C3A83" w:rsidTr="000C50C5">
        <w:trPr>
          <w:trHeight w:val="1697"/>
        </w:trPr>
        <w:tc>
          <w:tcPr>
            <w:tcW w:w="2626" w:type="dxa"/>
            <w:vAlign w:val="center"/>
          </w:tcPr>
          <w:p w:rsidR="00E50765" w:rsidRPr="006A1F84" w:rsidRDefault="00E50765" w:rsidP="000C50C5">
            <w:pPr>
              <w:spacing w:after="0" w:line="240" w:lineRule="auto"/>
              <w:rPr>
                <w:rFonts w:ascii="Arial" w:hAnsi="Arial" w:cs="Arial"/>
                <w:b/>
                <w:sz w:val="20"/>
                <w:szCs w:val="20"/>
              </w:rPr>
            </w:pPr>
            <w:r>
              <w:rPr>
                <w:rFonts w:ascii="Arial" w:hAnsi="Arial" w:cs="Arial"/>
                <w:b/>
                <w:sz w:val="20"/>
                <w:szCs w:val="20"/>
              </w:rPr>
              <w:t>Közoktatási, Szociális és Sport Bizottság</w:t>
            </w:r>
          </w:p>
        </w:tc>
        <w:tc>
          <w:tcPr>
            <w:tcW w:w="1286" w:type="dxa"/>
            <w:vAlign w:val="center"/>
          </w:tcPr>
          <w:p w:rsidR="00E50765" w:rsidRPr="00C0215C" w:rsidRDefault="00E50765" w:rsidP="000C50C5">
            <w:pPr>
              <w:spacing w:after="0" w:line="240" w:lineRule="auto"/>
              <w:rPr>
                <w:rFonts w:ascii="Arial" w:hAnsi="Arial" w:cs="Arial"/>
                <w:sz w:val="20"/>
                <w:szCs w:val="20"/>
              </w:rPr>
            </w:pPr>
            <w:r>
              <w:rPr>
                <w:rFonts w:ascii="Arial" w:hAnsi="Arial" w:cs="Arial"/>
                <w:sz w:val="20"/>
                <w:szCs w:val="20"/>
              </w:rPr>
              <w:t>2014. április 24.</w:t>
            </w:r>
          </w:p>
        </w:tc>
        <w:tc>
          <w:tcPr>
            <w:tcW w:w="1441" w:type="dxa"/>
            <w:gridSpan w:val="2"/>
            <w:vAlign w:val="center"/>
          </w:tcPr>
          <w:p w:rsidR="00E50765" w:rsidRPr="00193FE7" w:rsidRDefault="00E50765" w:rsidP="000C50C5">
            <w:pPr>
              <w:spacing w:after="0" w:line="240" w:lineRule="auto"/>
              <w:rPr>
                <w:rFonts w:ascii="Arial" w:hAnsi="Arial" w:cs="Arial"/>
                <w:sz w:val="20"/>
                <w:szCs w:val="20"/>
              </w:rPr>
            </w:pPr>
            <w:r>
              <w:rPr>
                <w:rFonts w:ascii="Arial" w:hAnsi="Arial" w:cs="Arial"/>
                <w:sz w:val="20"/>
                <w:szCs w:val="20"/>
              </w:rPr>
              <w:t>34/2014. (IV.24.) KSZSB</w:t>
            </w:r>
            <w:r w:rsidRPr="00193FE7">
              <w:rPr>
                <w:rFonts w:ascii="Arial" w:hAnsi="Arial" w:cs="Arial"/>
                <w:sz w:val="20"/>
                <w:szCs w:val="20"/>
              </w:rPr>
              <w:t xml:space="preserve"> határozat</w:t>
            </w:r>
          </w:p>
        </w:tc>
        <w:tc>
          <w:tcPr>
            <w:tcW w:w="1418" w:type="dxa"/>
            <w:vAlign w:val="center"/>
          </w:tcPr>
          <w:p w:rsidR="00E50765" w:rsidRPr="00295D15" w:rsidRDefault="00E50765" w:rsidP="000C50C5">
            <w:pPr>
              <w:spacing w:after="0" w:line="240" w:lineRule="auto"/>
              <w:rPr>
                <w:rFonts w:ascii="Arial" w:hAnsi="Arial" w:cs="Arial"/>
                <w:sz w:val="20"/>
                <w:szCs w:val="20"/>
              </w:rPr>
            </w:pPr>
            <w:r>
              <w:rPr>
                <w:rFonts w:ascii="Arial" w:hAnsi="Arial" w:cs="Arial"/>
                <w:sz w:val="20"/>
                <w:szCs w:val="20"/>
              </w:rPr>
              <w:t>4 igen szavazat</w:t>
            </w:r>
          </w:p>
        </w:tc>
        <w:tc>
          <w:tcPr>
            <w:tcW w:w="2898" w:type="dxa"/>
            <w:vAlign w:val="center"/>
          </w:tcPr>
          <w:p w:rsidR="00E50765" w:rsidRPr="000C3A83" w:rsidRDefault="00E50765" w:rsidP="000C50C5">
            <w:pPr>
              <w:spacing w:after="0" w:line="240" w:lineRule="auto"/>
              <w:rPr>
                <w:rFonts w:ascii="Arial" w:hAnsi="Arial" w:cs="Arial"/>
                <w:sz w:val="20"/>
                <w:szCs w:val="20"/>
              </w:rPr>
            </w:pPr>
            <w:r w:rsidRPr="00B24118">
              <w:rPr>
                <w:rFonts w:ascii="Arial" w:hAnsi="Arial" w:cs="Arial"/>
                <w:sz w:val="20"/>
                <w:szCs w:val="20"/>
              </w:rPr>
              <w:t xml:space="preserve">A bizottság </w:t>
            </w:r>
            <w:r>
              <w:rPr>
                <w:rFonts w:ascii="Arial" w:hAnsi="Arial" w:cs="Arial"/>
                <w:sz w:val="20"/>
                <w:szCs w:val="20"/>
              </w:rPr>
              <w:t>az előterjesztés határozati javaslatában foglaltak elfogadását egyhangúlag javasolja a Képviselő-testület számára.</w:t>
            </w:r>
          </w:p>
        </w:tc>
      </w:tr>
    </w:tbl>
    <w:p w:rsidR="00E50765" w:rsidRDefault="00E50765" w:rsidP="008E2138">
      <w:pPr>
        <w:jc w:val="center"/>
        <w:rPr>
          <w:rFonts w:ascii="Arial" w:hAnsi="Arial" w:cs="Arial"/>
          <w:b/>
          <w:sz w:val="24"/>
          <w:szCs w:val="24"/>
        </w:rPr>
      </w:pPr>
    </w:p>
    <w:p w:rsidR="00E50765" w:rsidRDefault="00E50765" w:rsidP="008E2138">
      <w:pPr>
        <w:jc w:val="center"/>
        <w:rPr>
          <w:rFonts w:ascii="Arial" w:hAnsi="Arial" w:cs="Arial"/>
          <w:b/>
          <w:sz w:val="24"/>
          <w:szCs w:val="24"/>
        </w:rPr>
      </w:pP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6"/>
        <w:gridCol w:w="1286"/>
        <w:gridCol w:w="10"/>
        <w:gridCol w:w="1431"/>
        <w:gridCol w:w="1418"/>
        <w:gridCol w:w="2898"/>
      </w:tblGrid>
      <w:tr w:rsidR="00FC6F73" w:rsidRPr="00196620" w:rsidTr="00542353">
        <w:trPr>
          <w:trHeight w:val="836"/>
        </w:trPr>
        <w:tc>
          <w:tcPr>
            <w:tcW w:w="9669" w:type="dxa"/>
            <w:gridSpan w:val="6"/>
          </w:tcPr>
          <w:p w:rsidR="00FC6F73" w:rsidRPr="003739CE" w:rsidRDefault="00FC6F73" w:rsidP="00542353">
            <w:pPr>
              <w:spacing w:after="0" w:line="240" w:lineRule="auto"/>
              <w:rPr>
                <w:rFonts w:ascii="Arial" w:hAnsi="Arial" w:cs="Arial"/>
                <w:b/>
                <w:szCs w:val="20"/>
              </w:rPr>
            </w:pPr>
            <w:r w:rsidRPr="003739CE">
              <w:rPr>
                <w:rFonts w:ascii="Arial" w:hAnsi="Arial" w:cs="Arial"/>
                <w:b/>
                <w:szCs w:val="20"/>
              </w:rPr>
              <w:t xml:space="preserve">Előterjesztés tárgya: </w:t>
            </w:r>
          </w:p>
          <w:p w:rsidR="00FC6F73" w:rsidRDefault="00FC6F73" w:rsidP="00542353">
            <w:pPr>
              <w:spacing w:after="0" w:line="240" w:lineRule="auto"/>
              <w:jc w:val="both"/>
              <w:rPr>
                <w:rFonts w:ascii="Arial" w:hAnsi="Arial" w:cs="Arial"/>
                <w:szCs w:val="20"/>
              </w:rPr>
            </w:pPr>
          </w:p>
          <w:p w:rsidR="00FC6F73" w:rsidRPr="009039DA" w:rsidRDefault="00FC6F73" w:rsidP="00542353">
            <w:pPr>
              <w:spacing w:after="0" w:line="240" w:lineRule="auto"/>
              <w:jc w:val="both"/>
              <w:rPr>
                <w:rFonts w:ascii="Arial" w:hAnsi="Arial" w:cs="Arial"/>
              </w:rPr>
            </w:pPr>
            <w:r>
              <w:rPr>
                <w:rFonts w:ascii="Arial" w:hAnsi="Arial" w:cs="Arial"/>
              </w:rPr>
              <w:t>Együttműködési megállapodás a Heim Pál Alapítvánnyal</w:t>
            </w:r>
          </w:p>
        </w:tc>
      </w:tr>
      <w:tr w:rsidR="00FC6F73" w:rsidRPr="006A1F84" w:rsidTr="00542353">
        <w:trPr>
          <w:trHeight w:val="390"/>
        </w:trPr>
        <w:tc>
          <w:tcPr>
            <w:tcW w:w="2626" w:type="dxa"/>
          </w:tcPr>
          <w:p w:rsidR="00FC6F73" w:rsidRPr="006A1F84" w:rsidRDefault="00FC6F73" w:rsidP="00542353">
            <w:pPr>
              <w:spacing w:after="0" w:line="240" w:lineRule="auto"/>
              <w:rPr>
                <w:rFonts w:ascii="Arial" w:hAnsi="Arial" w:cs="Arial"/>
                <w:b/>
                <w:sz w:val="20"/>
                <w:szCs w:val="20"/>
              </w:rPr>
            </w:pPr>
          </w:p>
        </w:tc>
        <w:tc>
          <w:tcPr>
            <w:tcW w:w="1296" w:type="dxa"/>
            <w:gridSpan w:val="2"/>
            <w:vAlign w:val="center"/>
          </w:tcPr>
          <w:p w:rsidR="00FC6F73" w:rsidRPr="006A1F84" w:rsidRDefault="00FC6F73" w:rsidP="00542353">
            <w:pPr>
              <w:spacing w:after="0" w:line="240" w:lineRule="auto"/>
              <w:rPr>
                <w:rFonts w:ascii="Arial" w:hAnsi="Arial" w:cs="Arial"/>
                <w:b/>
                <w:sz w:val="20"/>
                <w:szCs w:val="20"/>
              </w:rPr>
            </w:pPr>
            <w:r w:rsidRPr="006A1F84">
              <w:rPr>
                <w:rFonts w:ascii="Arial" w:hAnsi="Arial" w:cs="Arial"/>
                <w:b/>
                <w:sz w:val="20"/>
                <w:szCs w:val="20"/>
              </w:rPr>
              <w:t xml:space="preserve">ülés időpontja </w:t>
            </w:r>
          </w:p>
        </w:tc>
        <w:tc>
          <w:tcPr>
            <w:tcW w:w="1431" w:type="dxa"/>
            <w:vAlign w:val="center"/>
          </w:tcPr>
          <w:p w:rsidR="00FC6F73" w:rsidRPr="00627E06" w:rsidRDefault="00FC6F73" w:rsidP="00542353">
            <w:pPr>
              <w:spacing w:after="0" w:line="240" w:lineRule="auto"/>
              <w:rPr>
                <w:rFonts w:ascii="Arial" w:hAnsi="Arial" w:cs="Arial"/>
                <w:b/>
                <w:sz w:val="20"/>
                <w:szCs w:val="20"/>
              </w:rPr>
            </w:pPr>
            <w:r w:rsidRPr="00627E06">
              <w:rPr>
                <w:rFonts w:ascii="Arial" w:hAnsi="Arial" w:cs="Arial"/>
                <w:b/>
                <w:sz w:val="20"/>
                <w:szCs w:val="20"/>
              </w:rPr>
              <w:t>határozat-szám</w:t>
            </w:r>
          </w:p>
        </w:tc>
        <w:tc>
          <w:tcPr>
            <w:tcW w:w="1418" w:type="dxa"/>
            <w:vAlign w:val="center"/>
          </w:tcPr>
          <w:p w:rsidR="00FC6F73" w:rsidRPr="006A1F84" w:rsidRDefault="00FC6F73" w:rsidP="00542353">
            <w:pPr>
              <w:spacing w:after="0" w:line="240" w:lineRule="auto"/>
              <w:rPr>
                <w:rFonts w:ascii="Arial" w:hAnsi="Arial" w:cs="Arial"/>
                <w:b/>
                <w:sz w:val="20"/>
                <w:szCs w:val="20"/>
              </w:rPr>
            </w:pPr>
            <w:r w:rsidRPr="006A1F84">
              <w:rPr>
                <w:rFonts w:ascii="Arial" w:hAnsi="Arial" w:cs="Arial"/>
                <w:b/>
                <w:sz w:val="20"/>
                <w:szCs w:val="20"/>
              </w:rPr>
              <w:t xml:space="preserve">szavazati arány </w:t>
            </w:r>
          </w:p>
        </w:tc>
        <w:tc>
          <w:tcPr>
            <w:tcW w:w="2898" w:type="dxa"/>
            <w:vAlign w:val="center"/>
          </w:tcPr>
          <w:p w:rsidR="00FC6F73" w:rsidRPr="006A1F84" w:rsidRDefault="00FC6F73" w:rsidP="00542353">
            <w:pPr>
              <w:spacing w:after="0" w:line="240" w:lineRule="auto"/>
              <w:rPr>
                <w:rFonts w:ascii="Arial" w:hAnsi="Arial" w:cs="Arial"/>
                <w:b/>
                <w:sz w:val="20"/>
                <w:szCs w:val="20"/>
              </w:rPr>
            </w:pPr>
            <w:r w:rsidRPr="006A1F84">
              <w:rPr>
                <w:rFonts w:ascii="Arial" w:hAnsi="Arial" w:cs="Arial"/>
                <w:b/>
                <w:sz w:val="20"/>
                <w:szCs w:val="20"/>
              </w:rPr>
              <w:t xml:space="preserve">bizottsági vélemény (kisebbségi vélemény feltüntetése) </w:t>
            </w:r>
          </w:p>
        </w:tc>
      </w:tr>
      <w:tr w:rsidR="00FC6F73" w:rsidRPr="000C3A83" w:rsidTr="00542353">
        <w:trPr>
          <w:trHeight w:val="1697"/>
        </w:trPr>
        <w:tc>
          <w:tcPr>
            <w:tcW w:w="2626" w:type="dxa"/>
            <w:vAlign w:val="center"/>
          </w:tcPr>
          <w:p w:rsidR="00FC6F73" w:rsidRPr="006A1F84" w:rsidRDefault="00FC6F73" w:rsidP="00542353">
            <w:pPr>
              <w:spacing w:after="0" w:line="240" w:lineRule="auto"/>
              <w:rPr>
                <w:rFonts w:ascii="Arial" w:hAnsi="Arial" w:cs="Arial"/>
                <w:b/>
                <w:sz w:val="20"/>
                <w:szCs w:val="20"/>
              </w:rPr>
            </w:pPr>
            <w:r>
              <w:rPr>
                <w:rFonts w:ascii="Arial" w:hAnsi="Arial" w:cs="Arial"/>
                <w:b/>
                <w:sz w:val="20"/>
                <w:szCs w:val="20"/>
              </w:rPr>
              <w:t>Pénzügyi és Turisztikai Bizottság</w:t>
            </w:r>
          </w:p>
        </w:tc>
        <w:tc>
          <w:tcPr>
            <w:tcW w:w="1286" w:type="dxa"/>
            <w:vAlign w:val="center"/>
          </w:tcPr>
          <w:p w:rsidR="00FC6F73" w:rsidRPr="00C0215C" w:rsidRDefault="00FC6F73" w:rsidP="00542353">
            <w:pPr>
              <w:spacing w:after="0" w:line="240" w:lineRule="auto"/>
              <w:rPr>
                <w:rFonts w:ascii="Arial" w:hAnsi="Arial" w:cs="Arial"/>
                <w:sz w:val="20"/>
                <w:szCs w:val="20"/>
              </w:rPr>
            </w:pPr>
            <w:r>
              <w:rPr>
                <w:rFonts w:ascii="Arial" w:hAnsi="Arial" w:cs="Arial"/>
                <w:sz w:val="20"/>
                <w:szCs w:val="20"/>
              </w:rPr>
              <w:t>2014. április 24.</w:t>
            </w:r>
          </w:p>
        </w:tc>
        <w:tc>
          <w:tcPr>
            <w:tcW w:w="1441" w:type="dxa"/>
            <w:gridSpan w:val="2"/>
            <w:vAlign w:val="center"/>
          </w:tcPr>
          <w:p w:rsidR="00FC6F73" w:rsidRPr="00193FE7" w:rsidRDefault="00FC6F73" w:rsidP="00542353">
            <w:pPr>
              <w:spacing w:after="0" w:line="240" w:lineRule="auto"/>
              <w:rPr>
                <w:rFonts w:ascii="Arial" w:hAnsi="Arial" w:cs="Arial"/>
                <w:sz w:val="20"/>
                <w:szCs w:val="20"/>
              </w:rPr>
            </w:pPr>
            <w:r>
              <w:rPr>
                <w:rFonts w:ascii="Arial" w:hAnsi="Arial" w:cs="Arial"/>
                <w:sz w:val="20"/>
                <w:szCs w:val="20"/>
              </w:rPr>
              <w:t>78/2014. (IV.24.) PTB</w:t>
            </w:r>
            <w:r w:rsidRPr="00193FE7">
              <w:rPr>
                <w:rFonts w:ascii="Arial" w:hAnsi="Arial" w:cs="Arial"/>
                <w:sz w:val="20"/>
                <w:szCs w:val="20"/>
              </w:rPr>
              <w:t xml:space="preserve"> határozat</w:t>
            </w:r>
          </w:p>
        </w:tc>
        <w:tc>
          <w:tcPr>
            <w:tcW w:w="1418" w:type="dxa"/>
            <w:vAlign w:val="center"/>
          </w:tcPr>
          <w:p w:rsidR="00FC6F73" w:rsidRPr="00295D15" w:rsidRDefault="00FC6F73" w:rsidP="00542353">
            <w:pPr>
              <w:spacing w:after="0" w:line="240" w:lineRule="auto"/>
              <w:rPr>
                <w:rFonts w:ascii="Arial" w:hAnsi="Arial" w:cs="Arial"/>
                <w:sz w:val="20"/>
                <w:szCs w:val="20"/>
              </w:rPr>
            </w:pPr>
            <w:r>
              <w:rPr>
                <w:rFonts w:ascii="Arial" w:hAnsi="Arial" w:cs="Arial"/>
                <w:sz w:val="20"/>
                <w:szCs w:val="20"/>
              </w:rPr>
              <w:t>5 igen szavazat</w:t>
            </w:r>
          </w:p>
        </w:tc>
        <w:tc>
          <w:tcPr>
            <w:tcW w:w="2898" w:type="dxa"/>
            <w:vAlign w:val="center"/>
          </w:tcPr>
          <w:p w:rsidR="00FC6F73" w:rsidRPr="000C3A83" w:rsidRDefault="00FC6F73" w:rsidP="00542353">
            <w:pPr>
              <w:spacing w:after="0" w:line="240" w:lineRule="auto"/>
              <w:rPr>
                <w:rFonts w:ascii="Arial" w:hAnsi="Arial" w:cs="Arial"/>
                <w:sz w:val="20"/>
                <w:szCs w:val="20"/>
              </w:rPr>
            </w:pPr>
            <w:r w:rsidRPr="00B24118">
              <w:rPr>
                <w:rFonts w:ascii="Arial" w:hAnsi="Arial" w:cs="Arial"/>
                <w:sz w:val="20"/>
                <w:szCs w:val="20"/>
              </w:rPr>
              <w:t xml:space="preserve">A bizottság </w:t>
            </w:r>
            <w:r>
              <w:rPr>
                <w:rFonts w:ascii="Arial" w:hAnsi="Arial" w:cs="Arial"/>
                <w:sz w:val="20"/>
                <w:szCs w:val="20"/>
              </w:rPr>
              <w:t>az előterjesztés határozati javaslatában foglaltak elfogadását egyhangúlag javasolja a Képviselő-testület számára.</w:t>
            </w:r>
          </w:p>
        </w:tc>
      </w:tr>
    </w:tbl>
    <w:p w:rsidR="00E50765" w:rsidRDefault="00E50765" w:rsidP="008E2138">
      <w:pPr>
        <w:jc w:val="center"/>
        <w:rPr>
          <w:rFonts w:ascii="Arial" w:hAnsi="Arial" w:cs="Arial"/>
          <w:b/>
          <w:sz w:val="24"/>
          <w:szCs w:val="24"/>
        </w:rPr>
      </w:pPr>
    </w:p>
    <w:p w:rsidR="00FC6F73" w:rsidRDefault="00FC6F73" w:rsidP="008E2138">
      <w:pPr>
        <w:jc w:val="center"/>
        <w:rPr>
          <w:rFonts w:ascii="Arial" w:hAnsi="Arial" w:cs="Arial"/>
          <w:b/>
          <w:sz w:val="24"/>
          <w:szCs w:val="24"/>
        </w:rPr>
      </w:pPr>
    </w:p>
    <w:p w:rsidR="00E50765" w:rsidRDefault="00E50765" w:rsidP="008E2138">
      <w:pPr>
        <w:jc w:val="center"/>
        <w:rPr>
          <w:rFonts w:ascii="Arial" w:hAnsi="Arial" w:cs="Arial"/>
          <w:b/>
          <w:sz w:val="24"/>
          <w:szCs w:val="24"/>
        </w:rPr>
      </w:pPr>
    </w:p>
    <w:p w:rsidR="00FC6F73" w:rsidRDefault="00FC6F73" w:rsidP="008E2138">
      <w:pPr>
        <w:jc w:val="center"/>
        <w:rPr>
          <w:rFonts w:ascii="Arial" w:hAnsi="Arial" w:cs="Arial"/>
          <w:b/>
          <w:sz w:val="24"/>
          <w:szCs w:val="24"/>
        </w:rPr>
      </w:pPr>
    </w:p>
    <w:p w:rsidR="00FC6F73" w:rsidRDefault="00FC6F73" w:rsidP="008E2138">
      <w:pPr>
        <w:jc w:val="center"/>
        <w:rPr>
          <w:rFonts w:ascii="Arial" w:hAnsi="Arial" w:cs="Arial"/>
          <w:b/>
          <w:sz w:val="24"/>
          <w:szCs w:val="24"/>
        </w:rPr>
      </w:pPr>
    </w:p>
    <w:p w:rsidR="00FC6F73" w:rsidRDefault="00FC6F73" w:rsidP="008E2138">
      <w:pPr>
        <w:jc w:val="center"/>
        <w:rPr>
          <w:rFonts w:ascii="Arial" w:hAnsi="Arial" w:cs="Arial"/>
          <w:b/>
          <w:sz w:val="24"/>
          <w:szCs w:val="24"/>
        </w:rPr>
      </w:pPr>
    </w:p>
    <w:p w:rsidR="00FC6F73" w:rsidRDefault="00FC6F73" w:rsidP="008E2138">
      <w:pPr>
        <w:jc w:val="center"/>
        <w:rPr>
          <w:rFonts w:ascii="Arial" w:hAnsi="Arial" w:cs="Arial"/>
          <w:b/>
          <w:sz w:val="24"/>
          <w:szCs w:val="24"/>
        </w:rPr>
      </w:pPr>
    </w:p>
    <w:p w:rsidR="00FC6F73" w:rsidRDefault="00FC6F73" w:rsidP="008E2138">
      <w:pPr>
        <w:jc w:val="center"/>
        <w:rPr>
          <w:rFonts w:ascii="Arial" w:hAnsi="Arial" w:cs="Arial"/>
          <w:b/>
          <w:sz w:val="24"/>
          <w:szCs w:val="24"/>
        </w:rPr>
      </w:pPr>
    </w:p>
    <w:p w:rsidR="00FC6F73" w:rsidRDefault="00FC6F73"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r w:rsidRPr="00956A7D">
        <w:rPr>
          <w:rFonts w:ascii="Arial" w:hAnsi="Arial" w:cs="Arial"/>
          <w:b/>
          <w:sz w:val="24"/>
          <w:szCs w:val="24"/>
        </w:rPr>
        <w:lastRenderedPageBreak/>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956A7D" w:rsidRDefault="00D032B6" w:rsidP="004C6D25">
            <w:pPr>
              <w:spacing w:after="0" w:line="240" w:lineRule="auto"/>
              <w:rPr>
                <w:rFonts w:ascii="Arial" w:hAnsi="Arial" w:cs="Arial"/>
                <w:b/>
                <w:sz w:val="24"/>
                <w:szCs w:val="24"/>
              </w:rPr>
            </w:pPr>
            <w:r>
              <w:rPr>
                <w:rFonts w:ascii="Arial" w:hAnsi="Arial" w:cs="Arial"/>
                <w:b/>
                <w:sz w:val="24"/>
                <w:szCs w:val="24"/>
              </w:rPr>
              <w:t>Kepli József</w:t>
            </w:r>
          </w:p>
        </w:tc>
        <w:tc>
          <w:tcPr>
            <w:tcW w:w="2483" w:type="dxa"/>
            <w:vAlign w:val="center"/>
          </w:tcPr>
          <w:p w:rsidR="008E2138" w:rsidRPr="00956A7D" w:rsidRDefault="00D032B6" w:rsidP="004C6D25">
            <w:pPr>
              <w:spacing w:after="0" w:line="240" w:lineRule="auto"/>
              <w:rPr>
                <w:rFonts w:ascii="Arial" w:hAnsi="Arial" w:cs="Arial"/>
                <w:b/>
                <w:sz w:val="24"/>
                <w:szCs w:val="24"/>
              </w:rPr>
            </w:pPr>
            <w:r>
              <w:rPr>
                <w:rFonts w:ascii="Arial" w:hAnsi="Arial" w:cs="Arial"/>
                <w:b/>
                <w:sz w:val="24"/>
                <w:szCs w:val="24"/>
              </w:rPr>
              <w:t>alpolgármester</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51"/>
        </w:trPr>
        <w:tc>
          <w:tcPr>
            <w:tcW w:w="2303" w:type="dxa"/>
          </w:tcPr>
          <w:p w:rsidR="008E2138" w:rsidRPr="00956A7D" w:rsidRDefault="008E2138" w:rsidP="00C40740">
            <w:pPr>
              <w:spacing w:after="0" w:line="240" w:lineRule="auto"/>
              <w:rPr>
                <w:rFonts w:ascii="Arial" w:hAnsi="Arial" w:cs="Arial"/>
                <w:b/>
                <w:sz w:val="24"/>
                <w:szCs w:val="24"/>
              </w:rPr>
            </w:pPr>
            <w:r w:rsidRPr="00956A7D">
              <w:rPr>
                <w:rFonts w:ascii="Arial" w:hAnsi="Arial" w:cs="Arial"/>
                <w:b/>
                <w:sz w:val="24"/>
                <w:szCs w:val="24"/>
              </w:rPr>
              <w:t xml:space="preserve">Dr. </w:t>
            </w:r>
            <w:r w:rsidR="00C40740">
              <w:rPr>
                <w:rFonts w:ascii="Arial" w:hAnsi="Arial" w:cs="Arial"/>
                <w:b/>
                <w:sz w:val="24"/>
                <w:szCs w:val="24"/>
              </w:rPr>
              <w:t>Márkus Mirtill</w:t>
            </w:r>
          </w:p>
        </w:tc>
        <w:tc>
          <w:tcPr>
            <w:tcW w:w="2483" w:type="dxa"/>
            <w:vAlign w:val="center"/>
          </w:tcPr>
          <w:p w:rsidR="008E2138" w:rsidRPr="00956A7D" w:rsidRDefault="00C40740" w:rsidP="004C6D25">
            <w:pPr>
              <w:spacing w:after="0" w:line="240" w:lineRule="auto"/>
              <w:rPr>
                <w:rFonts w:ascii="Arial" w:hAnsi="Arial" w:cs="Arial"/>
                <w:b/>
                <w:sz w:val="24"/>
                <w:szCs w:val="24"/>
              </w:rPr>
            </w:pPr>
            <w:r>
              <w:rPr>
                <w:rFonts w:ascii="Arial" w:hAnsi="Arial" w:cs="Arial"/>
                <w:b/>
                <w:sz w:val="24"/>
                <w:szCs w:val="24"/>
              </w:rPr>
              <w:t>al</w:t>
            </w:r>
            <w:r w:rsidR="008E2138" w:rsidRPr="00956A7D">
              <w:rPr>
                <w:rFonts w:ascii="Arial" w:hAnsi="Arial" w:cs="Arial"/>
                <w:b/>
                <w:sz w:val="24"/>
                <w:szCs w:val="24"/>
              </w:rPr>
              <w:t>jegyző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73"/>
        </w:trPr>
        <w:tc>
          <w:tcPr>
            <w:tcW w:w="2303" w:type="dxa"/>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Bediné Makra Anikó</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pénzügyi ellenőrzés </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6"/>
        </w:trPr>
        <w:tc>
          <w:tcPr>
            <w:tcW w:w="2303" w:type="dxa"/>
          </w:tcPr>
          <w:p w:rsidR="008E2138" w:rsidRPr="00956A7D" w:rsidRDefault="008E2138" w:rsidP="004C6D25">
            <w:pPr>
              <w:spacing w:after="0" w:line="240" w:lineRule="auto"/>
              <w:jc w:val="center"/>
              <w:rPr>
                <w:rFonts w:ascii="Arial" w:hAnsi="Arial" w:cs="Arial"/>
                <w:b/>
                <w:sz w:val="24"/>
                <w:szCs w:val="24"/>
              </w:rPr>
            </w:pP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egyeztetési kötelezettség</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c>
          <w:tcPr>
            <w:tcW w:w="2303" w:type="dxa"/>
          </w:tcPr>
          <w:p w:rsidR="008E2138" w:rsidRPr="00956A7D" w:rsidRDefault="008E2138" w:rsidP="003E4665">
            <w:pPr>
              <w:spacing w:after="0" w:line="240" w:lineRule="auto"/>
              <w:rPr>
                <w:rFonts w:ascii="Arial" w:hAnsi="Arial" w:cs="Arial"/>
                <w:b/>
                <w:sz w:val="24"/>
                <w:szCs w:val="24"/>
              </w:rPr>
            </w:pPr>
            <w:r w:rsidRPr="00956A7D">
              <w:rPr>
                <w:rFonts w:ascii="Arial" w:hAnsi="Arial" w:cs="Arial"/>
                <w:b/>
                <w:sz w:val="24"/>
                <w:szCs w:val="24"/>
              </w:rPr>
              <w:t xml:space="preserve">dr. </w:t>
            </w:r>
            <w:r w:rsidR="003E4665">
              <w:rPr>
                <w:rFonts w:ascii="Arial" w:hAnsi="Arial" w:cs="Arial"/>
                <w:b/>
                <w:sz w:val="24"/>
                <w:szCs w:val="24"/>
              </w:rPr>
              <w:t>Márkus Mirtill</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törvényességi felülvizsgálat </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6761B6">
      <w:headerReference w:type="default" r:id="rId9"/>
      <w:footerReference w:type="default" r:id="rId10"/>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6EB" w:rsidRDefault="00F966EB" w:rsidP="00B6063F">
      <w:pPr>
        <w:spacing w:after="0" w:line="240" w:lineRule="auto"/>
      </w:pPr>
      <w:r>
        <w:separator/>
      </w:r>
    </w:p>
  </w:endnote>
  <w:endnote w:type="continuationSeparator" w:id="0">
    <w:p w:rsidR="00F966EB" w:rsidRDefault="00F966EB" w:rsidP="00B60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63F" w:rsidRDefault="00B6063F">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6EB" w:rsidRDefault="00F966EB" w:rsidP="00B6063F">
      <w:pPr>
        <w:spacing w:after="0" w:line="240" w:lineRule="auto"/>
      </w:pPr>
      <w:r>
        <w:separator/>
      </w:r>
    </w:p>
  </w:footnote>
  <w:footnote w:type="continuationSeparator" w:id="0">
    <w:p w:rsidR="00F966EB" w:rsidRDefault="00F966EB" w:rsidP="00B606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63F" w:rsidRDefault="00B6063F">
    <w:pPr>
      <w:rPr>
        <w:sz w:val="2"/>
        <w:szCs w:val="2"/>
      </w:rPr>
    </w:pPr>
  </w:p>
  <w:p w:rsidR="00B6063F" w:rsidRDefault="00B6063F">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71065403"/>
    <w:multiLevelType w:val="multilevel"/>
    <w:tmpl w:val="7F569CF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65F5FF5"/>
    <w:multiLevelType w:val="multilevel"/>
    <w:tmpl w:val="2E3E7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2A50C0"/>
    <w:rsid w:val="002C1A1C"/>
    <w:rsid w:val="003E4665"/>
    <w:rsid w:val="0066553E"/>
    <w:rsid w:val="006761B6"/>
    <w:rsid w:val="008E2138"/>
    <w:rsid w:val="009335C7"/>
    <w:rsid w:val="0093463A"/>
    <w:rsid w:val="00940E37"/>
    <w:rsid w:val="00B6063F"/>
    <w:rsid w:val="00C40740"/>
    <w:rsid w:val="00D032B6"/>
    <w:rsid w:val="00D72332"/>
    <w:rsid w:val="00E50765"/>
    <w:rsid w:val="00F966EB"/>
    <w:rsid w:val="00FC6F73"/>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paragraph" w:styleId="NormlWeb">
    <w:name w:val="Normal (Web)"/>
    <w:basedOn w:val="Norml"/>
    <w:uiPriority w:val="99"/>
    <w:semiHidden/>
    <w:unhideWhenUsed/>
    <w:rsid w:val="0093463A"/>
    <w:pPr>
      <w:spacing w:before="100" w:beforeAutospacing="1" w:after="300" w:line="240" w:lineRule="auto"/>
    </w:pPr>
    <w:rPr>
      <w:rFonts w:ascii="Times New Roman" w:hAnsi="Times New Roman"/>
      <w:sz w:val="24"/>
      <w:szCs w:val="24"/>
      <w:lang w:eastAsia="hu-HU"/>
    </w:rPr>
  </w:style>
  <w:style w:type="character" w:customStyle="1" w:styleId="Szvegtrzs2">
    <w:name w:val="Szövegtörzs (2)_"/>
    <w:basedOn w:val="Bekezdsalapbettpusa"/>
    <w:link w:val="Szvegtrzs20"/>
    <w:rsid w:val="00B6063F"/>
    <w:rPr>
      <w:rFonts w:ascii="Times New Roman" w:eastAsia="Times New Roman" w:hAnsi="Times New Roman" w:cs="Times New Roman"/>
      <w:sz w:val="22"/>
      <w:szCs w:val="22"/>
      <w:shd w:val="clear" w:color="auto" w:fill="FFFFFF"/>
    </w:rPr>
  </w:style>
  <w:style w:type="character" w:customStyle="1" w:styleId="Fejlcvagylbjegyzet">
    <w:name w:val="Fejléc vagy lábjegyzet_"/>
    <w:basedOn w:val="Bekezdsalapbettpusa"/>
    <w:rsid w:val="00B6063F"/>
    <w:rPr>
      <w:rFonts w:ascii="Times New Roman" w:eastAsia="Times New Roman" w:hAnsi="Times New Roman" w:cs="Times New Roman"/>
      <w:b w:val="0"/>
      <w:bCs w:val="0"/>
      <w:i w:val="0"/>
      <w:iCs w:val="0"/>
      <w:smallCaps w:val="0"/>
      <w:strike w:val="0"/>
      <w:sz w:val="19"/>
      <w:szCs w:val="19"/>
      <w:u w:val="none"/>
    </w:rPr>
  </w:style>
  <w:style w:type="character" w:customStyle="1" w:styleId="Fejlcvagylbjegyzet0">
    <w:name w:val="Fejléc vagy lábjegyzet"/>
    <w:basedOn w:val="Fejlcvagylbjegyzet"/>
    <w:rsid w:val="00B6063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hu-HU" w:eastAsia="hu-HU" w:bidi="hu-HU"/>
    </w:rPr>
  </w:style>
  <w:style w:type="character" w:customStyle="1" w:styleId="Fejlcvagylbjegyzet85pt">
    <w:name w:val="Fejléc vagy lábjegyzet + 8;5 pt"/>
    <w:basedOn w:val="Fejlcvagylbjegyzet"/>
    <w:rsid w:val="00B6063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hu-HU" w:eastAsia="hu-HU" w:bidi="hu-HU"/>
    </w:rPr>
  </w:style>
  <w:style w:type="character" w:customStyle="1" w:styleId="Cmsor1">
    <w:name w:val="Címsor #1_"/>
    <w:basedOn w:val="Bekezdsalapbettpusa"/>
    <w:rsid w:val="00B6063F"/>
    <w:rPr>
      <w:rFonts w:ascii="Times New Roman" w:eastAsia="Times New Roman" w:hAnsi="Times New Roman" w:cs="Times New Roman"/>
      <w:b w:val="0"/>
      <w:bCs w:val="0"/>
      <w:i w:val="0"/>
      <w:iCs w:val="0"/>
      <w:smallCaps w:val="0"/>
      <w:strike w:val="0"/>
      <w:spacing w:val="10"/>
      <w:sz w:val="58"/>
      <w:szCs w:val="58"/>
      <w:u w:val="none"/>
    </w:rPr>
  </w:style>
  <w:style w:type="character" w:customStyle="1" w:styleId="Cmsor10">
    <w:name w:val="Címsor #1"/>
    <w:basedOn w:val="Cmsor1"/>
    <w:rsid w:val="00B6063F"/>
    <w:rPr>
      <w:rFonts w:ascii="Times New Roman" w:eastAsia="Times New Roman" w:hAnsi="Times New Roman" w:cs="Times New Roman"/>
      <w:b w:val="0"/>
      <w:bCs w:val="0"/>
      <w:i w:val="0"/>
      <w:iCs w:val="0"/>
      <w:smallCaps w:val="0"/>
      <w:strike w:val="0"/>
      <w:color w:val="000000"/>
      <w:spacing w:val="10"/>
      <w:w w:val="100"/>
      <w:position w:val="0"/>
      <w:sz w:val="58"/>
      <w:szCs w:val="58"/>
      <w:u w:val="none"/>
      <w:lang w:val="hu-HU" w:eastAsia="hu-HU" w:bidi="hu-HU"/>
    </w:rPr>
  </w:style>
  <w:style w:type="character" w:customStyle="1" w:styleId="Cmsor2">
    <w:name w:val="Címsor #2_"/>
    <w:basedOn w:val="Bekezdsalapbettpusa"/>
    <w:rsid w:val="00B6063F"/>
    <w:rPr>
      <w:rFonts w:ascii="Book Antiqua" w:eastAsia="Book Antiqua" w:hAnsi="Book Antiqua" w:cs="Book Antiqua"/>
      <w:b w:val="0"/>
      <w:bCs w:val="0"/>
      <w:i w:val="0"/>
      <w:iCs w:val="0"/>
      <w:smallCaps w:val="0"/>
      <w:strike w:val="0"/>
      <w:sz w:val="30"/>
      <w:szCs w:val="30"/>
      <w:u w:val="none"/>
    </w:rPr>
  </w:style>
  <w:style w:type="character" w:customStyle="1" w:styleId="Cmsor20">
    <w:name w:val="Címsor #2"/>
    <w:basedOn w:val="Cmsor2"/>
    <w:rsid w:val="00B6063F"/>
    <w:rPr>
      <w:rFonts w:ascii="Book Antiqua" w:eastAsia="Book Antiqua" w:hAnsi="Book Antiqua" w:cs="Book Antiqua"/>
      <w:b w:val="0"/>
      <w:bCs w:val="0"/>
      <w:i w:val="0"/>
      <w:iCs w:val="0"/>
      <w:smallCaps w:val="0"/>
      <w:strike w:val="0"/>
      <w:color w:val="000000"/>
      <w:spacing w:val="0"/>
      <w:w w:val="100"/>
      <w:position w:val="0"/>
      <w:sz w:val="30"/>
      <w:szCs w:val="30"/>
      <w:u w:val="none"/>
      <w:lang w:val="hu-HU" w:eastAsia="hu-HU" w:bidi="hu-HU"/>
    </w:rPr>
  </w:style>
  <w:style w:type="character" w:customStyle="1" w:styleId="Szvegtrzs">
    <w:name w:val="Szövegtörzs_"/>
    <w:basedOn w:val="Bekezdsalapbettpusa"/>
    <w:link w:val="Szvegtrzs21"/>
    <w:rsid w:val="00B6063F"/>
    <w:rPr>
      <w:rFonts w:ascii="Times New Roman" w:eastAsia="Times New Roman" w:hAnsi="Times New Roman" w:cs="Times New Roman"/>
      <w:shd w:val="clear" w:color="auto" w:fill="FFFFFF"/>
    </w:rPr>
  </w:style>
  <w:style w:type="character" w:customStyle="1" w:styleId="Szvegtrzs1">
    <w:name w:val="Szövegtörzs1"/>
    <w:basedOn w:val="Szvegtrzs"/>
    <w:rsid w:val="00B6063F"/>
    <w:rPr>
      <w:rFonts w:ascii="Times New Roman" w:eastAsia="Times New Roman" w:hAnsi="Times New Roman" w:cs="Times New Roman"/>
      <w:color w:val="000000"/>
      <w:spacing w:val="0"/>
      <w:w w:val="100"/>
      <w:position w:val="0"/>
      <w:sz w:val="24"/>
      <w:szCs w:val="24"/>
      <w:u w:val="single"/>
      <w:shd w:val="clear" w:color="auto" w:fill="FFFFFF"/>
      <w:lang w:val="hu-HU" w:eastAsia="hu-HU" w:bidi="hu-HU"/>
    </w:rPr>
  </w:style>
  <w:style w:type="character" w:customStyle="1" w:styleId="Szvegtrzs3">
    <w:name w:val="Szövegtörzs (3)_"/>
    <w:basedOn w:val="Bekezdsalapbettpusa"/>
    <w:link w:val="Szvegtrzs30"/>
    <w:rsid w:val="00B6063F"/>
    <w:rPr>
      <w:rFonts w:ascii="Book Antiqua" w:eastAsia="Book Antiqua" w:hAnsi="Book Antiqua" w:cs="Book Antiqua"/>
      <w:b/>
      <w:bCs/>
      <w:i/>
      <w:iCs/>
      <w:sz w:val="23"/>
      <w:szCs w:val="23"/>
      <w:shd w:val="clear" w:color="auto" w:fill="FFFFFF"/>
    </w:rPr>
  </w:style>
  <w:style w:type="character" w:customStyle="1" w:styleId="Cmsor3">
    <w:name w:val="Címsor #3_"/>
    <w:basedOn w:val="Bekezdsalapbettpusa"/>
    <w:link w:val="Cmsor30"/>
    <w:rsid w:val="00B6063F"/>
    <w:rPr>
      <w:rFonts w:ascii="Book Antiqua" w:eastAsia="Book Antiqua" w:hAnsi="Book Antiqua" w:cs="Book Antiqua"/>
      <w:b/>
      <w:bCs/>
      <w:sz w:val="30"/>
      <w:szCs w:val="30"/>
      <w:shd w:val="clear" w:color="auto" w:fill="FFFFFF"/>
    </w:rPr>
  </w:style>
  <w:style w:type="paragraph" w:customStyle="1" w:styleId="Szvegtrzs20">
    <w:name w:val="Szövegtörzs (2)"/>
    <w:basedOn w:val="Norml"/>
    <w:link w:val="Szvegtrzs2"/>
    <w:rsid w:val="00B6063F"/>
    <w:pPr>
      <w:widowControl w:val="0"/>
      <w:shd w:val="clear" w:color="auto" w:fill="FFFFFF"/>
      <w:spacing w:after="660" w:line="787" w:lineRule="exact"/>
    </w:pPr>
    <w:rPr>
      <w:rFonts w:ascii="Times New Roman" w:hAnsi="Times New Roman"/>
    </w:rPr>
  </w:style>
  <w:style w:type="paragraph" w:customStyle="1" w:styleId="Szvegtrzs21">
    <w:name w:val="Szövegtörzs2"/>
    <w:basedOn w:val="Norml"/>
    <w:link w:val="Szvegtrzs"/>
    <w:rsid w:val="00B6063F"/>
    <w:pPr>
      <w:widowControl w:val="0"/>
      <w:shd w:val="clear" w:color="auto" w:fill="FFFFFF"/>
      <w:spacing w:before="1680" w:after="420" w:line="480" w:lineRule="exact"/>
      <w:ind w:hanging="360"/>
      <w:jc w:val="both"/>
    </w:pPr>
    <w:rPr>
      <w:rFonts w:ascii="Times New Roman" w:hAnsi="Times New Roman"/>
      <w:sz w:val="24"/>
      <w:szCs w:val="24"/>
    </w:rPr>
  </w:style>
  <w:style w:type="paragraph" w:customStyle="1" w:styleId="Szvegtrzs30">
    <w:name w:val="Szövegtörzs (3)"/>
    <w:basedOn w:val="Norml"/>
    <w:link w:val="Szvegtrzs3"/>
    <w:rsid w:val="00B6063F"/>
    <w:pPr>
      <w:widowControl w:val="0"/>
      <w:shd w:val="clear" w:color="auto" w:fill="FFFFFF"/>
      <w:spacing w:after="720" w:line="0" w:lineRule="atLeast"/>
      <w:jc w:val="both"/>
    </w:pPr>
    <w:rPr>
      <w:rFonts w:ascii="Book Antiqua" w:eastAsia="Book Antiqua" w:hAnsi="Book Antiqua" w:cs="Book Antiqua"/>
      <w:b/>
      <w:bCs/>
      <w:i/>
      <w:iCs/>
      <w:sz w:val="23"/>
      <w:szCs w:val="23"/>
    </w:rPr>
  </w:style>
  <w:style w:type="paragraph" w:customStyle="1" w:styleId="Cmsor30">
    <w:name w:val="Címsor #3"/>
    <w:basedOn w:val="Norml"/>
    <w:link w:val="Cmsor3"/>
    <w:rsid w:val="00B6063F"/>
    <w:pPr>
      <w:widowControl w:val="0"/>
      <w:shd w:val="clear" w:color="auto" w:fill="FFFFFF"/>
      <w:spacing w:before="720" w:after="0" w:line="0" w:lineRule="atLeast"/>
      <w:outlineLvl w:val="2"/>
    </w:pPr>
    <w:rPr>
      <w:rFonts w:ascii="Book Antiqua" w:eastAsia="Book Antiqua" w:hAnsi="Book Antiqua" w:cs="Book Antiqua"/>
      <w:b/>
      <w:bCs/>
      <w:sz w:val="30"/>
      <w:szCs w:val="30"/>
    </w:rPr>
  </w:style>
  <w:style w:type="paragraph" w:styleId="lfej">
    <w:name w:val="header"/>
    <w:basedOn w:val="Norml"/>
    <w:link w:val="lfejChar"/>
    <w:uiPriority w:val="99"/>
    <w:unhideWhenUsed/>
    <w:rsid w:val="00B6063F"/>
    <w:pPr>
      <w:tabs>
        <w:tab w:val="center" w:pos="4536"/>
        <w:tab w:val="right" w:pos="9072"/>
      </w:tabs>
      <w:spacing w:after="0" w:line="240" w:lineRule="auto"/>
    </w:pPr>
  </w:style>
  <w:style w:type="character" w:customStyle="1" w:styleId="lfejChar">
    <w:name w:val="Élőfej Char"/>
    <w:basedOn w:val="Bekezdsalapbettpusa"/>
    <w:link w:val="lfej"/>
    <w:uiPriority w:val="99"/>
    <w:rsid w:val="00B6063F"/>
    <w:rPr>
      <w:rFonts w:ascii="Calibri" w:eastAsia="Times New Roman" w:hAnsi="Calibri" w:cs="Times New Roman"/>
      <w:sz w:val="22"/>
      <w:szCs w:val="22"/>
    </w:rPr>
  </w:style>
  <w:style w:type="paragraph" w:styleId="llb">
    <w:name w:val="footer"/>
    <w:basedOn w:val="Norml"/>
    <w:link w:val="llbChar"/>
    <w:uiPriority w:val="99"/>
    <w:unhideWhenUsed/>
    <w:rsid w:val="00B6063F"/>
    <w:pPr>
      <w:tabs>
        <w:tab w:val="center" w:pos="4536"/>
        <w:tab w:val="right" w:pos="9072"/>
      </w:tabs>
      <w:spacing w:after="0" w:line="240" w:lineRule="auto"/>
    </w:pPr>
  </w:style>
  <w:style w:type="character" w:customStyle="1" w:styleId="llbChar">
    <w:name w:val="Élőláb Char"/>
    <w:basedOn w:val="Bekezdsalapbettpusa"/>
    <w:link w:val="llb"/>
    <w:uiPriority w:val="99"/>
    <w:rsid w:val="00B6063F"/>
    <w:rPr>
      <w:rFonts w:ascii="Calibri" w:eastAsia="Times New Roman" w:hAnsi="Calibri" w:cs="Times New Roman"/>
      <w:sz w:val="22"/>
      <w:szCs w:val="22"/>
    </w:rPr>
  </w:style>
  <w:style w:type="paragraph" w:styleId="Buborkszveg">
    <w:name w:val="Balloon Text"/>
    <w:basedOn w:val="Norml"/>
    <w:link w:val="BuborkszvegChar"/>
    <w:uiPriority w:val="99"/>
    <w:semiHidden/>
    <w:unhideWhenUsed/>
    <w:rsid w:val="002A50C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A50C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667829">
      <w:bodyDiv w:val="1"/>
      <w:marLeft w:val="0"/>
      <w:marRight w:val="0"/>
      <w:marTop w:val="0"/>
      <w:marBottom w:val="0"/>
      <w:divBdr>
        <w:top w:val="none" w:sz="0" w:space="0" w:color="auto"/>
        <w:left w:val="none" w:sz="0" w:space="0" w:color="auto"/>
        <w:bottom w:val="none" w:sz="0" w:space="0" w:color="auto"/>
        <w:right w:val="none" w:sz="0" w:space="0" w:color="auto"/>
      </w:divBdr>
      <w:divsChild>
        <w:div w:id="485510554">
          <w:marLeft w:val="0"/>
          <w:marRight w:val="0"/>
          <w:marTop w:val="0"/>
          <w:marBottom w:val="0"/>
          <w:divBdr>
            <w:top w:val="none" w:sz="0" w:space="0" w:color="auto"/>
            <w:left w:val="none" w:sz="0" w:space="0" w:color="auto"/>
            <w:bottom w:val="none" w:sz="0" w:space="0" w:color="auto"/>
            <w:right w:val="none" w:sz="0" w:space="0" w:color="auto"/>
          </w:divBdr>
          <w:divsChild>
            <w:div w:id="686641298">
              <w:marLeft w:val="0"/>
              <w:marRight w:val="0"/>
              <w:marTop w:val="0"/>
              <w:marBottom w:val="0"/>
              <w:divBdr>
                <w:top w:val="none" w:sz="0" w:space="0" w:color="auto"/>
                <w:left w:val="none" w:sz="0" w:space="0" w:color="auto"/>
                <w:bottom w:val="none" w:sz="0" w:space="0" w:color="auto"/>
                <w:right w:val="none" w:sz="0" w:space="0" w:color="auto"/>
              </w:divBdr>
              <w:divsChild>
                <w:div w:id="605114948">
                  <w:marLeft w:val="0"/>
                  <w:marRight w:val="0"/>
                  <w:marTop w:val="0"/>
                  <w:marBottom w:val="0"/>
                  <w:divBdr>
                    <w:top w:val="none" w:sz="0" w:space="0" w:color="auto"/>
                    <w:left w:val="none" w:sz="0" w:space="0" w:color="auto"/>
                    <w:bottom w:val="none" w:sz="0" w:space="0" w:color="auto"/>
                    <w:right w:val="none" w:sz="0" w:space="0" w:color="auto"/>
                  </w:divBdr>
                  <w:divsChild>
                    <w:div w:id="882013827">
                      <w:marLeft w:val="0"/>
                      <w:marRight w:val="0"/>
                      <w:marTop w:val="0"/>
                      <w:marBottom w:val="0"/>
                      <w:divBdr>
                        <w:top w:val="none" w:sz="0" w:space="0" w:color="auto"/>
                        <w:left w:val="none" w:sz="0" w:space="0" w:color="auto"/>
                        <w:bottom w:val="none" w:sz="0" w:space="0" w:color="auto"/>
                        <w:right w:val="none" w:sz="0" w:space="0" w:color="auto"/>
                      </w:divBdr>
                      <w:divsChild>
                        <w:div w:id="17361229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1103</Words>
  <Characters>7612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8</cp:revision>
  <cp:lastPrinted>2014-04-18T08:08:00Z</cp:lastPrinted>
  <dcterms:created xsi:type="dcterms:W3CDTF">2014-04-18T07:52:00Z</dcterms:created>
  <dcterms:modified xsi:type="dcterms:W3CDTF">2014-04-25T07:05:00Z</dcterms:modified>
</cp:coreProperties>
</file>